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D864C" w14:textId="3E5F31F5" w:rsidR="005633C2" w:rsidRPr="007F3833" w:rsidRDefault="007F0E5A" w:rsidP="003F2C60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 w:rsidRPr="007F3833">
        <w:rPr>
          <w:rFonts w:asciiTheme="majorHAnsi" w:hAnsiTheme="majorHAnsi"/>
          <w:b/>
          <w:sz w:val="28"/>
          <w:szCs w:val="28"/>
        </w:rPr>
        <w:t>202</w:t>
      </w:r>
      <w:r w:rsidR="00C53E9C" w:rsidRPr="007F3833">
        <w:rPr>
          <w:rFonts w:asciiTheme="majorHAnsi" w:hAnsiTheme="majorHAnsi"/>
          <w:b/>
          <w:sz w:val="28"/>
          <w:szCs w:val="28"/>
        </w:rPr>
        <w:t>4</w:t>
      </w:r>
      <w:r w:rsidRPr="007F3833">
        <w:rPr>
          <w:rFonts w:asciiTheme="majorHAnsi" w:hAnsiTheme="majorHAnsi"/>
          <w:b/>
          <w:sz w:val="28"/>
          <w:szCs w:val="28"/>
        </w:rPr>
        <w:t>/2</w:t>
      </w:r>
      <w:r w:rsidR="00C53E9C" w:rsidRPr="007F3833">
        <w:rPr>
          <w:rFonts w:asciiTheme="majorHAnsi" w:hAnsiTheme="majorHAnsi"/>
          <w:b/>
          <w:sz w:val="28"/>
          <w:szCs w:val="28"/>
        </w:rPr>
        <w:t>5</w:t>
      </w:r>
      <w:r w:rsidR="00434B49" w:rsidRPr="007F3833">
        <w:rPr>
          <w:rFonts w:asciiTheme="majorHAnsi" w:hAnsiTheme="majorHAnsi"/>
          <w:b/>
          <w:sz w:val="28"/>
          <w:szCs w:val="28"/>
        </w:rPr>
        <w:t>/1. ÓRAREND</w:t>
      </w:r>
    </w:p>
    <w:p w14:paraId="6CFFB1D6" w14:textId="6CBB3036" w:rsidR="001871D6" w:rsidRDefault="001871D6" w:rsidP="003F2C60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 w:rsidRPr="007F3833">
        <w:rPr>
          <w:rFonts w:asciiTheme="majorHAnsi" w:hAnsiTheme="majorHAnsi"/>
          <w:b/>
          <w:sz w:val="28"/>
          <w:szCs w:val="28"/>
        </w:rPr>
        <w:t>(</w:t>
      </w:r>
      <w:r w:rsidR="00C53E9C" w:rsidRPr="007F3833">
        <w:rPr>
          <w:rFonts w:asciiTheme="majorHAnsi" w:hAnsiTheme="majorHAnsi"/>
          <w:b/>
          <w:sz w:val="28"/>
          <w:szCs w:val="28"/>
        </w:rPr>
        <w:t>PHD terem</w:t>
      </w:r>
      <w:r w:rsidRPr="007F3833">
        <w:rPr>
          <w:rFonts w:asciiTheme="majorHAnsi" w:hAnsiTheme="majorHAnsi"/>
          <w:b/>
          <w:sz w:val="28"/>
          <w:szCs w:val="28"/>
        </w:rPr>
        <w:t xml:space="preserve"> - III/3</w:t>
      </w:r>
      <w:r w:rsidR="00C53E9C" w:rsidRPr="007F3833">
        <w:rPr>
          <w:rFonts w:asciiTheme="majorHAnsi" w:hAnsiTheme="majorHAnsi"/>
          <w:b/>
          <w:sz w:val="28"/>
          <w:szCs w:val="28"/>
        </w:rPr>
        <w:t>21</w:t>
      </w:r>
      <w:r w:rsidRPr="007F3833">
        <w:rPr>
          <w:rFonts w:asciiTheme="majorHAnsi" w:hAnsiTheme="majorHAnsi"/>
          <w:b/>
          <w:sz w:val="28"/>
          <w:szCs w:val="28"/>
        </w:rPr>
        <w:t>)</w:t>
      </w:r>
    </w:p>
    <w:tbl>
      <w:tblPr>
        <w:tblStyle w:val="Rcsostblzat"/>
        <w:tblW w:w="15304" w:type="dxa"/>
        <w:tblLook w:val="04A0" w:firstRow="1" w:lastRow="0" w:firstColumn="1" w:lastColumn="0" w:noHBand="0" w:noVBand="1"/>
      </w:tblPr>
      <w:tblGrid>
        <w:gridCol w:w="2547"/>
        <w:gridCol w:w="2551"/>
        <w:gridCol w:w="3828"/>
        <w:gridCol w:w="6378"/>
      </w:tblGrid>
      <w:tr w:rsidR="00C53E9C" w:rsidRPr="007F3833" w14:paraId="18B5B7B7" w14:textId="77777777" w:rsidTr="003F2C60">
        <w:tc>
          <w:tcPr>
            <w:tcW w:w="2547" w:type="dxa"/>
            <w:vMerge w:val="restart"/>
          </w:tcPr>
          <w:p w14:paraId="2D1FBE5B" w14:textId="34BD5872" w:rsidR="00C53E9C" w:rsidRPr="007F3833" w:rsidRDefault="00C53E9C" w:rsidP="00EC0EB5">
            <w:pPr>
              <w:spacing w:before="240"/>
              <w:jc w:val="center"/>
              <w:rPr>
                <w:rFonts w:asciiTheme="majorHAnsi" w:hAnsiTheme="majorHAnsi" w:cstheme="minorHAnsi"/>
                <w:b/>
                <w:sz w:val="28"/>
                <w:szCs w:val="28"/>
              </w:rPr>
            </w:pPr>
            <w:bookmarkStart w:id="0" w:name="_Hlk169768808"/>
            <w:r w:rsidRPr="007F3833">
              <w:rPr>
                <w:rFonts w:asciiTheme="majorHAnsi" w:hAnsiTheme="majorHAnsi" w:cstheme="minorHAnsi"/>
                <w:b/>
                <w:sz w:val="28"/>
                <w:szCs w:val="28"/>
              </w:rPr>
              <w:t>szeptember 27.</w:t>
            </w:r>
          </w:p>
          <w:p w14:paraId="35D66740" w14:textId="23FAFAE6" w:rsidR="00C53E9C" w:rsidRPr="007F3833" w:rsidRDefault="00C53E9C" w:rsidP="00EC0EB5">
            <w:pPr>
              <w:spacing w:before="240"/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 w:rsidRPr="007F3833">
              <w:rPr>
                <w:rFonts w:asciiTheme="majorHAnsi" w:hAnsiTheme="majorHAnsi" w:cstheme="minorHAnsi"/>
                <w:sz w:val="28"/>
                <w:szCs w:val="28"/>
              </w:rPr>
              <w:t>(péntek)</w:t>
            </w:r>
          </w:p>
        </w:tc>
        <w:tc>
          <w:tcPr>
            <w:tcW w:w="2551" w:type="dxa"/>
          </w:tcPr>
          <w:p w14:paraId="7D43D2F2" w14:textId="5858654C" w:rsidR="00C53E9C" w:rsidRPr="007F3833" w:rsidRDefault="00C53E9C" w:rsidP="00EC0EB5">
            <w:pPr>
              <w:spacing w:before="240"/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 w:rsidRPr="007F3833">
              <w:rPr>
                <w:rFonts w:asciiTheme="majorHAnsi" w:hAnsiTheme="majorHAnsi" w:cstheme="minorHAnsi"/>
                <w:sz w:val="28"/>
                <w:szCs w:val="28"/>
              </w:rPr>
              <w:t>0</w:t>
            </w:r>
            <w:r w:rsidRPr="007F3833">
              <w:rPr>
                <w:rFonts w:asciiTheme="majorHAnsi" w:hAnsiTheme="majorHAnsi" w:cstheme="minorHAnsi"/>
                <w:sz w:val="28"/>
                <w:szCs w:val="28"/>
              </w:rPr>
              <w:t>9.00-10.30</w:t>
            </w:r>
          </w:p>
        </w:tc>
        <w:tc>
          <w:tcPr>
            <w:tcW w:w="3828" w:type="dxa"/>
          </w:tcPr>
          <w:p w14:paraId="2E007FCE" w14:textId="5565CA99" w:rsidR="00C53E9C" w:rsidRPr="007F3833" w:rsidRDefault="00C53E9C" w:rsidP="00EC0EB5">
            <w:pPr>
              <w:spacing w:before="240"/>
              <w:rPr>
                <w:rFonts w:asciiTheme="majorHAnsi" w:hAnsiTheme="majorHAnsi" w:cstheme="minorHAnsi"/>
                <w:sz w:val="28"/>
                <w:szCs w:val="28"/>
              </w:rPr>
            </w:pPr>
            <w:r w:rsidRPr="007F3833">
              <w:rPr>
                <w:rFonts w:asciiTheme="majorHAnsi" w:hAnsiTheme="majorHAnsi" w:cstheme="minorHAnsi"/>
                <w:sz w:val="28"/>
                <w:szCs w:val="28"/>
              </w:rPr>
              <w:t>PATKÓS VERONIKA</w:t>
            </w:r>
          </w:p>
        </w:tc>
        <w:tc>
          <w:tcPr>
            <w:tcW w:w="6378" w:type="dxa"/>
          </w:tcPr>
          <w:p w14:paraId="35094750" w14:textId="38008329" w:rsidR="00C53E9C" w:rsidRPr="007F3833" w:rsidRDefault="00C53E9C" w:rsidP="00EC0EB5">
            <w:pPr>
              <w:spacing w:before="240"/>
              <w:jc w:val="both"/>
              <w:rPr>
                <w:rFonts w:asciiTheme="majorHAnsi" w:hAnsiTheme="majorHAnsi" w:cstheme="minorHAnsi"/>
                <w:b/>
                <w:sz w:val="28"/>
                <w:szCs w:val="28"/>
              </w:rPr>
            </w:pPr>
            <w:r w:rsidRPr="007F3833">
              <w:rPr>
                <w:rFonts w:asciiTheme="majorHAnsi" w:hAnsiTheme="majorHAnsi" w:cstheme="minorHAnsi"/>
                <w:b/>
                <w:sz w:val="28"/>
                <w:szCs w:val="28"/>
              </w:rPr>
              <w:t>Kutatásmódszertan I.</w:t>
            </w:r>
          </w:p>
        </w:tc>
      </w:tr>
      <w:tr w:rsidR="00C53E9C" w:rsidRPr="007F3833" w14:paraId="5644A6F8" w14:textId="77777777" w:rsidTr="003F2C60">
        <w:tc>
          <w:tcPr>
            <w:tcW w:w="2547" w:type="dxa"/>
            <w:vMerge/>
          </w:tcPr>
          <w:p w14:paraId="0E55A3A7" w14:textId="77777777" w:rsidR="00C53E9C" w:rsidRPr="007F3833" w:rsidRDefault="00C53E9C" w:rsidP="00EC0EB5">
            <w:pPr>
              <w:spacing w:before="240"/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</w:p>
        </w:tc>
        <w:tc>
          <w:tcPr>
            <w:tcW w:w="2551" w:type="dxa"/>
          </w:tcPr>
          <w:p w14:paraId="0673EBAE" w14:textId="3ADD410A" w:rsidR="00C53E9C" w:rsidRPr="007F3833" w:rsidRDefault="00C53E9C" w:rsidP="00EC0EB5">
            <w:pPr>
              <w:spacing w:before="240"/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 w:rsidRPr="007F3833">
              <w:rPr>
                <w:rFonts w:asciiTheme="majorHAnsi" w:hAnsiTheme="majorHAnsi" w:cstheme="minorHAnsi"/>
                <w:sz w:val="28"/>
                <w:szCs w:val="28"/>
              </w:rPr>
              <w:t>10.45-12.15</w:t>
            </w:r>
          </w:p>
        </w:tc>
        <w:tc>
          <w:tcPr>
            <w:tcW w:w="3828" w:type="dxa"/>
          </w:tcPr>
          <w:p w14:paraId="2825138E" w14:textId="5A679AD6" w:rsidR="00C53E9C" w:rsidRPr="007F3833" w:rsidRDefault="00C53E9C" w:rsidP="00EC0EB5">
            <w:pPr>
              <w:spacing w:before="240"/>
              <w:rPr>
                <w:rFonts w:asciiTheme="majorHAnsi" w:hAnsiTheme="majorHAnsi" w:cstheme="minorHAnsi"/>
                <w:sz w:val="28"/>
                <w:szCs w:val="28"/>
              </w:rPr>
            </w:pPr>
            <w:r w:rsidRPr="007F3833">
              <w:rPr>
                <w:rFonts w:asciiTheme="majorHAnsi" w:hAnsiTheme="majorHAnsi" w:cstheme="minorHAnsi"/>
                <w:sz w:val="28"/>
                <w:szCs w:val="28"/>
              </w:rPr>
              <w:t>MÁNDI TIBOR</w:t>
            </w:r>
          </w:p>
        </w:tc>
        <w:tc>
          <w:tcPr>
            <w:tcW w:w="6378" w:type="dxa"/>
          </w:tcPr>
          <w:p w14:paraId="316C01E8" w14:textId="6FE95AAC" w:rsidR="00C53E9C" w:rsidRPr="007F3833" w:rsidRDefault="00C53E9C" w:rsidP="00EC0EB5">
            <w:pPr>
              <w:spacing w:before="240"/>
              <w:jc w:val="both"/>
              <w:rPr>
                <w:rFonts w:asciiTheme="majorHAnsi" w:hAnsiTheme="majorHAnsi" w:cstheme="minorHAnsi"/>
                <w:b/>
                <w:sz w:val="28"/>
                <w:szCs w:val="28"/>
              </w:rPr>
            </w:pPr>
            <w:r w:rsidRPr="007F3833">
              <w:rPr>
                <w:rFonts w:asciiTheme="majorHAnsi" w:hAnsiTheme="majorHAnsi" w:cstheme="minorHAnsi"/>
                <w:b/>
                <w:sz w:val="28"/>
                <w:szCs w:val="28"/>
              </w:rPr>
              <w:t>Tudományelmélet és tudományfilozófia I.</w:t>
            </w:r>
          </w:p>
        </w:tc>
      </w:tr>
      <w:tr w:rsidR="00C53E9C" w:rsidRPr="007F3833" w14:paraId="71BB8B7E" w14:textId="77777777" w:rsidTr="003F2C60">
        <w:tc>
          <w:tcPr>
            <w:tcW w:w="2547" w:type="dxa"/>
            <w:vMerge w:val="restart"/>
          </w:tcPr>
          <w:p w14:paraId="38EAA6B7" w14:textId="1E0A672C" w:rsidR="00C53E9C" w:rsidRPr="007F3833" w:rsidRDefault="00C53E9C" w:rsidP="00EC0EB5">
            <w:pPr>
              <w:spacing w:before="240"/>
              <w:jc w:val="center"/>
              <w:rPr>
                <w:rFonts w:asciiTheme="majorHAnsi" w:hAnsiTheme="majorHAnsi" w:cstheme="minorHAnsi"/>
                <w:b/>
                <w:sz w:val="28"/>
                <w:szCs w:val="28"/>
              </w:rPr>
            </w:pPr>
            <w:r w:rsidRPr="007F3833">
              <w:rPr>
                <w:rFonts w:asciiTheme="majorHAnsi" w:hAnsiTheme="majorHAnsi" w:cstheme="minorHAnsi"/>
                <w:b/>
                <w:sz w:val="28"/>
                <w:szCs w:val="28"/>
              </w:rPr>
              <w:t>október 4.</w:t>
            </w:r>
          </w:p>
          <w:p w14:paraId="1D0A9DC3" w14:textId="59825BA7" w:rsidR="00C53E9C" w:rsidRPr="007F3833" w:rsidRDefault="00C53E9C" w:rsidP="00EC0EB5">
            <w:pPr>
              <w:spacing w:before="240"/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 w:rsidRPr="007F3833">
              <w:rPr>
                <w:rFonts w:asciiTheme="majorHAnsi" w:hAnsiTheme="majorHAnsi" w:cstheme="minorHAnsi"/>
                <w:sz w:val="28"/>
                <w:szCs w:val="28"/>
              </w:rPr>
              <w:t>(péntek)</w:t>
            </w:r>
          </w:p>
        </w:tc>
        <w:tc>
          <w:tcPr>
            <w:tcW w:w="2551" w:type="dxa"/>
          </w:tcPr>
          <w:p w14:paraId="3B530F2B" w14:textId="21DF82D2" w:rsidR="00C53E9C" w:rsidRPr="007F3833" w:rsidRDefault="00C53E9C" w:rsidP="00EC0EB5">
            <w:pPr>
              <w:spacing w:before="240"/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 w:rsidRPr="007F3833">
              <w:rPr>
                <w:rFonts w:asciiTheme="majorHAnsi" w:hAnsiTheme="majorHAnsi" w:cstheme="minorHAnsi"/>
                <w:sz w:val="28"/>
                <w:szCs w:val="28"/>
              </w:rPr>
              <w:t>0</w:t>
            </w:r>
            <w:r w:rsidRPr="007F3833">
              <w:rPr>
                <w:rFonts w:asciiTheme="majorHAnsi" w:hAnsiTheme="majorHAnsi" w:cstheme="minorHAnsi"/>
                <w:sz w:val="28"/>
                <w:szCs w:val="28"/>
              </w:rPr>
              <w:t>9.00-10.30</w:t>
            </w:r>
          </w:p>
        </w:tc>
        <w:tc>
          <w:tcPr>
            <w:tcW w:w="3828" w:type="dxa"/>
          </w:tcPr>
          <w:p w14:paraId="7C79A97A" w14:textId="40AE99B0" w:rsidR="00C53E9C" w:rsidRPr="007F3833" w:rsidRDefault="00C53E9C" w:rsidP="00EC0EB5">
            <w:pPr>
              <w:spacing w:before="240"/>
              <w:rPr>
                <w:rFonts w:asciiTheme="majorHAnsi" w:hAnsiTheme="majorHAnsi" w:cstheme="minorHAnsi"/>
                <w:sz w:val="28"/>
                <w:szCs w:val="28"/>
              </w:rPr>
            </w:pPr>
            <w:r w:rsidRPr="007F3833">
              <w:rPr>
                <w:rFonts w:asciiTheme="majorHAnsi" w:hAnsiTheme="majorHAnsi" w:cstheme="minorHAnsi"/>
                <w:sz w:val="28"/>
                <w:szCs w:val="28"/>
              </w:rPr>
              <w:t>KÖRÖSÉNYI ANDRÁS</w:t>
            </w:r>
          </w:p>
        </w:tc>
        <w:tc>
          <w:tcPr>
            <w:tcW w:w="6378" w:type="dxa"/>
          </w:tcPr>
          <w:p w14:paraId="3E0E6449" w14:textId="203185E9" w:rsidR="00C53E9C" w:rsidRPr="007F3833" w:rsidRDefault="00C53E9C" w:rsidP="00EC0EB5">
            <w:pPr>
              <w:spacing w:before="240"/>
              <w:jc w:val="both"/>
              <w:rPr>
                <w:rFonts w:asciiTheme="majorHAnsi" w:hAnsiTheme="majorHAnsi" w:cstheme="minorHAnsi"/>
                <w:b/>
                <w:bCs/>
                <w:sz w:val="28"/>
                <w:szCs w:val="28"/>
              </w:rPr>
            </w:pPr>
            <w:r w:rsidRPr="007F3833">
              <w:rPr>
                <w:rFonts w:asciiTheme="majorHAnsi" w:hAnsiTheme="majorHAnsi" w:cstheme="minorHAnsi"/>
                <w:b/>
                <w:bCs/>
                <w:sz w:val="28"/>
                <w:szCs w:val="28"/>
              </w:rPr>
              <w:t>Elméleti-módszertani irányzatok I.</w:t>
            </w:r>
          </w:p>
        </w:tc>
      </w:tr>
      <w:tr w:rsidR="00C53E9C" w:rsidRPr="007F3833" w14:paraId="3AFCDD1D" w14:textId="77777777" w:rsidTr="003F2C60">
        <w:tc>
          <w:tcPr>
            <w:tcW w:w="2547" w:type="dxa"/>
            <w:vMerge/>
          </w:tcPr>
          <w:p w14:paraId="42E362D9" w14:textId="77777777" w:rsidR="00C53E9C" w:rsidRPr="007F3833" w:rsidRDefault="00C53E9C" w:rsidP="00EC0EB5">
            <w:pPr>
              <w:spacing w:before="240"/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</w:p>
        </w:tc>
        <w:tc>
          <w:tcPr>
            <w:tcW w:w="2551" w:type="dxa"/>
          </w:tcPr>
          <w:p w14:paraId="28540543" w14:textId="3D16E2D8" w:rsidR="00C53E9C" w:rsidRPr="007F3833" w:rsidRDefault="00C53E9C" w:rsidP="00EC0EB5">
            <w:pPr>
              <w:spacing w:before="240"/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 w:rsidRPr="007F3833">
              <w:rPr>
                <w:rFonts w:asciiTheme="majorHAnsi" w:hAnsiTheme="majorHAnsi" w:cstheme="minorHAnsi"/>
                <w:sz w:val="28"/>
                <w:szCs w:val="28"/>
              </w:rPr>
              <w:t>10.45-12.15</w:t>
            </w:r>
          </w:p>
        </w:tc>
        <w:tc>
          <w:tcPr>
            <w:tcW w:w="3828" w:type="dxa"/>
          </w:tcPr>
          <w:p w14:paraId="3A5A9A6E" w14:textId="1BE5BDC4" w:rsidR="00C53E9C" w:rsidRPr="007F3833" w:rsidRDefault="00C53E9C" w:rsidP="00EC0EB5">
            <w:pPr>
              <w:spacing w:before="240"/>
              <w:rPr>
                <w:rFonts w:asciiTheme="majorHAnsi" w:hAnsiTheme="majorHAnsi" w:cstheme="minorHAnsi"/>
                <w:sz w:val="28"/>
                <w:szCs w:val="28"/>
              </w:rPr>
            </w:pPr>
            <w:r w:rsidRPr="007F3833">
              <w:rPr>
                <w:rFonts w:asciiTheme="majorHAnsi" w:hAnsiTheme="majorHAnsi" w:cstheme="minorHAnsi"/>
                <w:sz w:val="28"/>
                <w:szCs w:val="28"/>
              </w:rPr>
              <w:t>ARATÓ KRISZTINA</w:t>
            </w:r>
          </w:p>
        </w:tc>
        <w:tc>
          <w:tcPr>
            <w:tcW w:w="6378" w:type="dxa"/>
          </w:tcPr>
          <w:p w14:paraId="40E3458D" w14:textId="64BC4C27" w:rsidR="00C53E9C" w:rsidRPr="007F3833" w:rsidRDefault="00C53E9C" w:rsidP="00EC0EB5">
            <w:pPr>
              <w:spacing w:before="240"/>
              <w:jc w:val="both"/>
              <w:rPr>
                <w:rFonts w:asciiTheme="majorHAnsi" w:hAnsiTheme="majorHAnsi" w:cstheme="minorHAnsi"/>
                <w:b/>
                <w:bCs/>
                <w:sz w:val="28"/>
                <w:szCs w:val="28"/>
              </w:rPr>
            </w:pPr>
            <w:proofErr w:type="spellStart"/>
            <w:r w:rsidRPr="007F3833">
              <w:rPr>
                <w:rFonts w:asciiTheme="majorHAnsi" w:hAnsiTheme="majorHAnsi" w:cstheme="minorHAnsi"/>
                <w:b/>
                <w:bCs/>
                <w:sz w:val="28"/>
                <w:szCs w:val="28"/>
              </w:rPr>
              <w:t>Academic</w:t>
            </w:r>
            <w:proofErr w:type="spellEnd"/>
            <w:r w:rsidRPr="007F3833">
              <w:rPr>
                <w:rFonts w:asciiTheme="majorHAnsi" w:hAnsiTheme="majorHAnsi" w:cstheme="min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F3833">
              <w:rPr>
                <w:rFonts w:asciiTheme="majorHAnsi" w:hAnsiTheme="majorHAnsi" w:cstheme="minorHAnsi"/>
                <w:b/>
                <w:bCs/>
                <w:sz w:val="28"/>
                <w:szCs w:val="28"/>
              </w:rPr>
              <w:t>Writing</w:t>
            </w:r>
            <w:proofErr w:type="spellEnd"/>
            <w:r w:rsidRPr="007F3833">
              <w:rPr>
                <w:rFonts w:asciiTheme="majorHAnsi" w:hAnsiTheme="majorHAnsi" w:cstheme="minorHAnsi"/>
                <w:b/>
                <w:bCs/>
                <w:sz w:val="28"/>
                <w:szCs w:val="28"/>
              </w:rPr>
              <w:t xml:space="preserve"> I.</w:t>
            </w:r>
          </w:p>
        </w:tc>
      </w:tr>
      <w:tr w:rsidR="00C53E9C" w:rsidRPr="007F3833" w14:paraId="3238F11F" w14:textId="77777777" w:rsidTr="003F2C60">
        <w:tc>
          <w:tcPr>
            <w:tcW w:w="2547" w:type="dxa"/>
            <w:vMerge w:val="restart"/>
          </w:tcPr>
          <w:p w14:paraId="0510CC26" w14:textId="1800B19A" w:rsidR="00C53E9C" w:rsidRPr="007F3833" w:rsidRDefault="00ED7093" w:rsidP="00EC0EB5">
            <w:pPr>
              <w:spacing w:before="240"/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 w:rsidRPr="007F3833">
              <w:rPr>
                <w:rFonts w:asciiTheme="majorHAnsi" w:hAnsiTheme="majorHAnsi" w:cstheme="minorHAnsi"/>
                <w:b/>
                <w:bCs/>
                <w:sz w:val="28"/>
                <w:szCs w:val="28"/>
              </w:rPr>
              <w:t>október 11</w:t>
            </w:r>
            <w:r w:rsidRPr="007F3833">
              <w:rPr>
                <w:rFonts w:asciiTheme="majorHAnsi" w:hAnsiTheme="majorHAnsi" w:cstheme="minorHAnsi"/>
                <w:b/>
                <w:bCs/>
                <w:sz w:val="28"/>
                <w:szCs w:val="28"/>
              </w:rPr>
              <w:t>.</w:t>
            </w:r>
          </w:p>
          <w:p w14:paraId="4305FC82" w14:textId="463D88FF" w:rsidR="00C53E9C" w:rsidRPr="007F3833" w:rsidRDefault="00C53E9C" w:rsidP="00EC0EB5">
            <w:pPr>
              <w:spacing w:before="240"/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 w:rsidRPr="007F3833">
              <w:rPr>
                <w:rFonts w:asciiTheme="majorHAnsi" w:hAnsiTheme="majorHAnsi" w:cstheme="minorHAnsi"/>
                <w:sz w:val="28"/>
                <w:szCs w:val="28"/>
              </w:rPr>
              <w:t>(péntek)</w:t>
            </w:r>
          </w:p>
        </w:tc>
        <w:tc>
          <w:tcPr>
            <w:tcW w:w="2551" w:type="dxa"/>
          </w:tcPr>
          <w:p w14:paraId="57B4CC89" w14:textId="58D520B5" w:rsidR="00C53E9C" w:rsidRPr="007F3833" w:rsidRDefault="00ED7093" w:rsidP="00EC0EB5">
            <w:pPr>
              <w:spacing w:before="240"/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 w:rsidRPr="007F3833">
              <w:rPr>
                <w:rFonts w:asciiTheme="majorHAnsi" w:hAnsiTheme="majorHAnsi" w:cstheme="minorHAnsi"/>
                <w:sz w:val="28"/>
                <w:szCs w:val="28"/>
              </w:rPr>
              <w:t>09.00-10.30</w:t>
            </w:r>
          </w:p>
        </w:tc>
        <w:tc>
          <w:tcPr>
            <w:tcW w:w="3828" w:type="dxa"/>
          </w:tcPr>
          <w:p w14:paraId="4E177E48" w14:textId="5E341C1E" w:rsidR="00C53E9C" w:rsidRPr="007F3833" w:rsidRDefault="00ED7093" w:rsidP="00EC0EB5">
            <w:pPr>
              <w:spacing w:before="240"/>
              <w:rPr>
                <w:rFonts w:asciiTheme="majorHAnsi" w:hAnsiTheme="majorHAnsi" w:cstheme="minorHAnsi"/>
                <w:sz w:val="28"/>
                <w:szCs w:val="28"/>
              </w:rPr>
            </w:pPr>
            <w:r w:rsidRPr="007F3833">
              <w:rPr>
                <w:rFonts w:asciiTheme="majorHAnsi" w:hAnsiTheme="majorHAnsi" w:cstheme="minorHAnsi"/>
                <w:sz w:val="28"/>
                <w:szCs w:val="28"/>
              </w:rPr>
              <w:t>PATKÓS VERONIKA</w:t>
            </w:r>
          </w:p>
        </w:tc>
        <w:tc>
          <w:tcPr>
            <w:tcW w:w="6378" w:type="dxa"/>
          </w:tcPr>
          <w:p w14:paraId="21E01160" w14:textId="5B4E91C1" w:rsidR="00C53E9C" w:rsidRPr="007F3833" w:rsidRDefault="00ED7093" w:rsidP="00EC0EB5">
            <w:pPr>
              <w:spacing w:before="240"/>
              <w:jc w:val="both"/>
              <w:rPr>
                <w:rFonts w:asciiTheme="majorHAnsi" w:hAnsiTheme="majorHAnsi" w:cstheme="minorHAnsi"/>
                <w:b/>
                <w:bCs/>
                <w:sz w:val="28"/>
                <w:szCs w:val="28"/>
              </w:rPr>
            </w:pPr>
            <w:r w:rsidRPr="007F3833">
              <w:rPr>
                <w:rFonts w:asciiTheme="majorHAnsi" w:hAnsiTheme="majorHAnsi" w:cstheme="minorHAnsi"/>
                <w:b/>
                <w:sz w:val="28"/>
                <w:szCs w:val="28"/>
              </w:rPr>
              <w:t>Kutatásmódszertan I.</w:t>
            </w:r>
          </w:p>
        </w:tc>
      </w:tr>
      <w:tr w:rsidR="00C53E9C" w:rsidRPr="007F3833" w14:paraId="40141E77" w14:textId="77777777" w:rsidTr="003F2C60">
        <w:tc>
          <w:tcPr>
            <w:tcW w:w="2547" w:type="dxa"/>
            <w:vMerge/>
          </w:tcPr>
          <w:p w14:paraId="4D86FC5E" w14:textId="77777777" w:rsidR="00C53E9C" w:rsidRPr="007F3833" w:rsidRDefault="00C53E9C" w:rsidP="00EC0EB5">
            <w:pPr>
              <w:spacing w:before="240"/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</w:p>
        </w:tc>
        <w:tc>
          <w:tcPr>
            <w:tcW w:w="2551" w:type="dxa"/>
          </w:tcPr>
          <w:p w14:paraId="4E8C6E46" w14:textId="65DFF83C" w:rsidR="00C53E9C" w:rsidRPr="007F3833" w:rsidRDefault="00ED7093" w:rsidP="00EC0EB5">
            <w:pPr>
              <w:spacing w:before="240"/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 w:rsidRPr="007F3833">
              <w:rPr>
                <w:rFonts w:asciiTheme="majorHAnsi" w:hAnsiTheme="majorHAnsi" w:cstheme="minorHAnsi"/>
                <w:sz w:val="28"/>
                <w:szCs w:val="28"/>
              </w:rPr>
              <w:t>10.45-12.15</w:t>
            </w:r>
          </w:p>
        </w:tc>
        <w:tc>
          <w:tcPr>
            <w:tcW w:w="3828" w:type="dxa"/>
          </w:tcPr>
          <w:p w14:paraId="7C6F623F" w14:textId="4CAC5E83" w:rsidR="00C53E9C" w:rsidRPr="007F3833" w:rsidRDefault="00ED7093" w:rsidP="00EC0EB5">
            <w:pPr>
              <w:spacing w:before="240"/>
              <w:rPr>
                <w:rFonts w:asciiTheme="majorHAnsi" w:hAnsiTheme="majorHAnsi" w:cstheme="minorHAnsi"/>
                <w:sz w:val="28"/>
                <w:szCs w:val="28"/>
              </w:rPr>
            </w:pPr>
            <w:r w:rsidRPr="007F3833">
              <w:rPr>
                <w:rFonts w:asciiTheme="majorHAnsi" w:hAnsiTheme="majorHAnsi" w:cstheme="minorHAnsi"/>
                <w:sz w:val="28"/>
                <w:szCs w:val="28"/>
              </w:rPr>
              <w:t>MÁNDI TIBOR</w:t>
            </w:r>
          </w:p>
        </w:tc>
        <w:tc>
          <w:tcPr>
            <w:tcW w:w="6378" w:type="dxa"/>
          </w:tcPr>
          <w:p w14:paraId="5818FD87" w14:textId="64E2B1D3" w:rsidR="00C53E9C" w:rsidRPr="007F3833" w:rsidRDefault="00ED7093" w:rsidP="00EC0EB5">
            <w:pPr>
              <w:spacing w:before="240"/>
              <w:jc w:val="both"/>
              <w:rPr>
                <w:rFonts w:asciiTheme="majorHAnsi" w:hAnsiTheme="majorHAnsi" w:cstheme="minorHAnsi"/>
                <w:b/>
                <w:bCs/>
                <w:sz w:val="28"/>
                <w:szCs w:val="28"/>
              </w:rPr>
            </w:pPr>
            <w:r w:rsidRPr="007F3833">
              <w:rPr>
                <w:rFonts w:asciiTheme="majorHAnsi" w:hAnsiTheme="majorHAnsi" w:cstheme="minorHAnsi"/>
                <w:b/>
                <w:sz w:val="28"/>
                <w:szCs w:val="28"/>
              </w:rPr>
              <w:t>Tudományelmélet és tudományfilozófia I.</w:t>
            </w:r>
          </w:p>
        </w:tc>
      </w:tr>
      <w:tr w:rsidR="00C53E9C" w:rsidRPr="007F3833" w14:paraId="5D2D922D" w14:textId="77777777" w:rsidTr="003F2C60">
        <w:tc>
          <w:tcPr>
            <w:tcW w:w="2547" w:type="dxa"/>
            <w:vMerge w:val="restart"/>
          </w:tcPr>
          <w:p w14:paraId="0D9BFF2E" w14:textId="651614BB" w:rsidR="00C53E9C" w:rsidRPr="007F3833" w:rsidRDefault="00ED7093" w:rsidP="00EC0EB5">
            <w:pPr>
              <w:spacing w:before="240"/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 w:rsidRPr="007F3833">
              <w:rPr>
                <w:rFonts w:asciiTheme="majorHAnsi" w:hAnsiTheme="majorHAnsi" w:cstheme="minorHAnsi"/>
                <w:b/>
                <w:bCs/>
                <w:sz w:val="28"/>
                <w:szCs w:val="28"/>
              </w:rPr>
              <w:t>október 18</w:t>
            </w:r>
            <w:r w:rsidRPr="007F3833">
              <w:rPr>
                <w:rFonts w:asciiTheme="majorHAnsi" w:hAnsiTheme="majorHAnsi" w:cstheme="minorHAnsi"/>
                <w:b/>
                <w:bCs/>
                <w:sz w:val="28"/>
                <w:szCs w:val="28"/>
              </w:rPr>
              <w:t>.</w:t>
            </w:r>
          </w:p>
          <w:p w14:paraId="777A5B58" w14:textId="5D2721F8" w:rsidR="00C53E9C" w:rsidRPr="007F3833" w:rsidRDefault="00C53E9C" w:rsidP="00EC0EB5">
            <w:pPr>
              <w:spacing w:before="240"/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 w:rsidRPr="007F3833">
              <w:rPr>
                <w:rFonts w:asciiTheme="majorHAnsi" w:hAnsiTheme="majorHAnsi" w:cstheme="minorHAnsi"/>
                <w:sz w:val="28"/>
                <w:szCs w:val="28"/>
              </w:rPr>
              <w:t>(péntek)</w:t>
            </w:r>
          </w:p>
        </w:tc>
        <w:tc>
          <w:tcPr>
            <w:tcW w:w="2551" w:type="dxa"/>
          </w:tcPr>
          <w:p w14:paraId="2C0F4252" w14:textId="03549F5E" w:rsidR="00C53E9C" w:rsidRPr="007F3833" w:rsidRDefault="00ED7093" w:rsidP="00EC0EB5">
            <w:pPr>
              <w:spacing w:before="240"/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 w:rsidRPr="007F3833">
              <w:rPr>
                <w:rFonts w:asciiTheme="majorHAnsi" w:hAnsiTheme="majorHAnsi" w:cstheme="minorHAnsi"/>
                <w:sz w:val="28"/>
                <w:szCs w:val="28"/>
              </w:rPr>
              <w:t>09.00-10.30</w:t>
            </w:r>
          </w:p>
        </w:tc>
        <w:tc>
          <w:tcPr>
            <w:tcW w:w="3828" w:type="dxa"/>
          </w:tcPr>
          <w:p w14:paraId="6070074C" w14:textId="2659FE07" w:rsidR="00C53E9C" w:rsidRPr="007F3833" w:rsidRDefault="00ED7093" w:rsidP="00EC0EB5">
            <w:pPr>
              <w:spacing w:before="240"/>
              <w:rPr>
                <w:rFonts w:asciiTheme="majorHAnsi" w:hAnsiTheme="majorHAnsi" w:cstheme="minorHAnsi"/>
                <w:sz w:val="28"/>
                <w:szCs w:val="28"/>
              </w:rPr>
            </w:pPr>
            <w:r w:rsidRPr="007F3833">
              <w:rPr>
                <w:rFonts w:asciiTheme="majorHAnsi" w:hAnsiTheme="majorHAnsi" w:cstheme="minorHAnsi"/>
                <w:sz w:val="28"/>
                <w:szCs w:val="28"/>
              </w:rPr>
              <w:t>KÖRÖSÉNYI ANDRÁS</w:t>
            </w:r>
          </w:p>
        </w:tc>
        <w:tc>
          <w:tcPr>
            <w:tcW w:w="6378" w:type="dxa"/>
          </w:tcPr>
          <w:p w14:paraId="35E369DE" w14:textId="716589D6" w:rsidR="00C53E9C" w:rsidRPr="007F3833" w:rsidRDefault="00ED7093" w:rsidP="00EC0EB5">
            <w:pPr>
              <w:spacing w:before="240"/>
              <w:jc w:val="both"/>
              <w:rPr>
                <w:rFonts w:asciiTheme="majorHAnsi" w:hAnsiTheme="majorHAnsi" w:cstheme="minorHAnsi"/>
                <w:b/>
                <w:bCs/>
                <w:sz w:val="28"/>
                <w:szCs w:val="28"/>
              </w:rPr>
            </w:pPr>
            <w:r w:rsidRPr="007F3833">
              <w:rPr>
                <w:rFonts w:asciiTheme="majorHAnsi" w:hAnsiTheme="majorHAnsi" w:cstheme="minorHAnsi"/>
                <w:b/>
                <w:bCs/>
                <w:sz w:val="28"/>
                <w:szCs w:val="28"/>
              </w:rPr>
              <w:t>Elméleti-módszertani irányzatok I.</w:t>
            </w:r>
          </w:p>
        </w:tc>
      </w:tr>
      <w:tr w:rsidR="00C53E9C" w:rsidRPr="007F3833" w14:paraId="2BF7EBF3" w14:textId="77777777" w:rsidTr="003F2C60">
        <w:tc>
          <w:tcPr>
            <w:tcW w:w="2547" w:type="dxa"/>
            <w:vMerge/>
          </w:tcPr>
          <w:p w14:paraId="384DBD03" w14:textId="77777777" w:rsidR="00C53E9C" w:rsidRPr="007F3833" w:rsidRDefault="00C53E9C" w:rsidP="00EC0EB5">
            <w:pPr>
              <w:spacing w:before="240"/>
              <w:rPr>
                <w:rFonts w:asciiTheme="majorHAnsi" w:hAnsiTheme="majorHAnsi" w:cstheme="minorHAnsi"/>
                <w:sz w:val="28"/>
                <w:szCs w:val="28"/>
              </w:rPr>
            </w:pPr>
          </w:p>
        </w:tc>
        <w:tc>
          <w:tcPr>
            <w:tcW w:w="2551" w:type="dxa"/>
          </w:tcPr>
          <w:p w14:paraId="1958EED0" w14:textId="5C42F7BA" w:rsidR="00C53E9C" w:rsidRPr="007F3833" w:rsidRDefault="00ED7093" w:rsidP="00EC0EB5">
            <w:pPr>
              <w:spacing w:before="240"/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 w:rsidRPr="007F3833">
              <w:rPr>
                <w:rFonts w:asciiTheme="majorHAnsi" w:hAnsiTheme="majorHAnsi" w:cstheme="minorHAnsi"/>
                <w:sz w:val="28"/>
                <w:szCs w:val="28"/>
              </w:rPr>
              <w:t>10.45-12.15</w:t>
            </w:r>
          </w:p>
        </w:tc>
        <w:tc>
          <w:tcPr>
            <w:tcW w:w="3828" w:type="dxa"/>
          </w:tcPr>
          <w:p w14:paraId="03CE696C" w14:textId="64FB457C" w:rsidR="00C53E9C" w:rsidRPr="007F3833" w:rsidRDefault="00ED7093" w:rsidP="00EC0EB5">
            <w:pPr>
              <w:spacing w:before="240"/>
              <w:rPr>
                <w:rFonts w:asciiTheme="majorHAnsi" w:hAnsiTheme="majorHAnsi" w:cstheme="minorHAnsi"/>
                <w:sz w:val="28"/>
                <w:szCs w:val="28"/>
              </w:rPr>
            </w:pPr>
            <w:r w:rsidRPr="007F3833">
              <w:rPr>
                <w:rFonts w:asciiTheme="majorHAnsi" w:hAnsiTheme="majorHAnsi" w:cstheme="minorHAnsi"/>
                <w:sz w:val="28"/>
                <w:szCs w:val="28"/>
              </w:rPr>
              <w:t>ARATÓ KRISZTINA</w:t>
            </w:r>
          </w:p>
        </w:tc>
        <w:tc>
          <w:tcPr>
            <w:tcW w:w="6378" w:type="dxa"/>
          </w:tcPr>
          <w:p w14:paraId="20AF0F21" w14:textId="002C7790" w:rsidR="00C53E9C" w:rsidRPr="007F3833" w:rsidRDefault="00ED7093" w:rsidP="00EC0EB5">
            <w:pPr>
              <w:spacing w:before="240"/>
              <w:jc w:val="both"/>
              <w:rPr>
                <w:rFonts w:asciiTheme="majorHAnsi" w:hAnsiTheme="majorHAnsi" w:cstheme="minorHAnsi"/>
                <w:b/>
                <w:bCs/>
                <w:sz w:val="28"/>
                <w:szCs w:val="28"/>
              </w:rPr>
            </w:pPr>
            <w:proofErr w:type="spellStart"/>
            <w:r w:rsidRPr="007F3833">
              <w:rPr>
                <w:rFonts w:asciiTheme="majorHAnsi" w:hAnsiTheme="majorHAnsi" w:cstheme="minorHAnsi"/>
                <w:b/>
                <w:bCs/>
                <w:sz w:val="28"/>
                <w:szCs w:val="28"/>
              </w:rPr>
              <w:t>Academic</w:t>
            </w:r>
            <w:proofErr w:type="spellEnd"/>
            <w:r w:rsidRPr="007F3833">
              <w:rPr>
                <w:rFonts w:asciiTheme="majorHAnsi" w:hAnsiTheme="majorHAnsi" w:cstheme="min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F3833">
              <w:rPr>
                <w:rFonts w:asciiTheme="majorHAnsi" w:hAnsiTheme="majorHAnsi" w:cstheme="minorHAnsi"/>
                <w:b/>
                <w:bCs/>
                <w:sz w:val="28"/>
                <w:szCs w:val="28"/>
              </w:rPr>
              <w:t>Writing</w:t>
            </w:r>
            <w:proofErr w:type="spellEnd"/>
            <w:r w:rsidRPr="007F3833">
              <w:rPr>
                <w:rFonts w:asciiTheme="majorHAnsi" w:hAnsiTheme="majorHAnsi" w:cstheme="minorHAnsi"/>
                <w:b/>
                <w:bCs/>
                <w:sz w:val="28"/>
                <w:szCs w:val="28"/>
              </w:rPr>
              <w:t xml:space="preserve"> I.</w:t>
            </w:r>
          </w:p>
        </w:tc>
      </w:tr>
      <w:bookmarkEnd w:id="0"/>
      <w:tr w:rsidR="00C53E9C" w:rsidRPr="007F3833" w14:paraId="6F35B082" w14:textId="77777777" w:rsidTr="003F2C60">
        <w:tc>
          <w:tcPr>
            <w:tcW w:w="2547" w:type="dxa"/>
            <w:vMerge w:val="restart"/>
          </w:tcPr>
          <w:p w14:paraId="25077795" w14:textId="498F191A" w:rsidR="00C53E9C" w:rsidRPr="007F3833" w:rsidRDefault="00ED7093" w:rsidP="00EC0EB5">
            <w:pPr>
              <w:spacing w:before="240"/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 w:rsidRPr="007F3833">
              <w:rPr>
                <w:rFonts w:asciiTheme="majorHAnsi" w:hAnsiTheme="majorHAnsi" w:cstheme="minorHAnsi"/>
                <w:b/>
                <w:bCs/>
                <w:sz w:val="28"/>
                <w:szCs w:val="28"/>
              </w:rPr>
              <w:t>október 25</w:t>
            </w:r>
            <w:r w:rsidRPr="007F3833">
              <w:rPr>
                <w:rFonts w:asciiTheme="majorHAnsi" w:hAnsiTheme="majorHAnsi" w:cstheme="minorHAnsi"/>
                <w:b/>
                <w:bCs/>
                <w:sz w:val="28"/>
                <w:szCs w:val="28"/>
              </w:rPr>
              <w:t>.</w:t>
            </w:r>
          </w:p>
          <w:p w14:paraId="0A2BB423" w14:textId="77777777" w:rsidR="00C53E9C" w:rsidRPr="007F3833" w:rsidRDefault="00C53E9C" w:rsidP="00EC0EB5">
            <w:pPr>
              <w:spacing w:before="240"/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 w:rsidRPr="007F3833">
              <w:rPr>
                <w:rFonts w:asciiTheme="majorHAnsi" w:hAnsiTheme="majorHAnsi" w:cstheme="minorHAnsi"/>
                <w:sz w:val="28"/>
                <w:szCs w:val="28"/>
              </w:rPr>
              <w:t>(péntek)</w:t>
            </w:r>
          </w:p>
        </w:tc>
        <w:tc>
          <w:tcPr>
            <w:tcW w:w="2551" w:type="dxa"/>
          </w:tcPr>
          <w:p w14:paraId="49AA5C7C" w14:textId="607283EE" w:rsidR="00C53E9C" w:rsidRPr="007F3833" w:rsidRDefault="00ED7093" w:rsidP="00EC0EB5">
            <w:pPr>
              <w:spacing w:before="240"/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 w:rsidRPr="007F3833">
              <w:rPr>
                <w:rFonts w:asciiTheme="majorHAnsi" w:hAnsiTheme="majorHAnsi" w:cstheme="minorHAnsi"/>
                <w:sz w:val="28"/>
                <w:szCs w:val="28"/>
              </w:rPr>
              <w:t>09.00-10.30</w:t>
            </w:r>
          </w:p>
        </w:tc>
        <w:tc>
          <w:tcPr>
            <w:tcW w:w="3828" w:type="dxa"/>
          </w:tcPr>
          <w:p w14:paraId="27AADC9C" w14:textId="10278304" w:rsidR="00C53E9C" w:rsidRPr="007F3833" w:rsidRDefault="00ED7093" w:rsidP="00EC0EB5">
            <w:pPr>
              <w:spacing w:before="240"/>
              <w:rPr>
                <w:rFonts w:asciiTheme="majorHAnsi" w:hAnsiTheme="majorHAnsi" w:cstheme="minorHAnsi"/>
                <w:sz w:val="28"/>
                <w:szCs w:val="28"/>
              </w:rPr>
            </w:pPr>
            <w:r w:rsidRPr="007F3833">
              <w:rPr>
                <w:rFonts w:asciiTheme="majorHAnsi" w:hAnsiTheme="majorHAnsi" w:cstheme="minorHAnsi"/>
                <w:sz w:val="28"/>
                <w:szCs w:val="28"/>
              </w:rPr>
              <w:t>PATKÓS VERONIKA</w:t>
            </w:r>
          </w:p>
        </w:tc>
        <w:tc>
          <w:tcPr>
            <w:tcW w:w="6378" w:type="dxa"/>
          </w:tcPr>
          <w:p w14:paraId="45448397" w14:textId="703A7738" w:rsidR="00C53E9C" w:rsidRPr="007F3833" w:rsidRDefault="00ED7093" w:rsidP="00EC0EB5">
            <w:pPr>
              <w:spacing w:before="240"/>
              <w:jc w:val="both"/>
              <w:rPr>
                <w:rFonts w:asciiTheme="majorHAnsi" w:hAnsiTheme="majorHAnsi" w:cstheme="minorHAnsi"/>
                <w:b/>
                <w:sz w:val="28"/>
                <w:szCs w:val="28"/>
              </w:rPr>
            </w:pPr>
            <w:r w:rsidRPr="007F3833">
              <w:rPr>
                <w:rFonts w:asciiTheme="majorHAnsi" w:hAnsiTheme="majorHAnsi" w:cstheme="minorHAnsi"/>
                <w:b/>
                <w:sz w:val="28"/>
                <w:szCs w:val="28"/>
              </w:rPr>
              <w:t>Kutatásmódszertan I.</w:t>
            </w:r>
          </w:p>
        </w:tc>
      </w:tr>
      <w:tr w:rsidR="00C53E9C" w:rsidRPr="007F3833" w14:paraId="7CABC80A" w14:textId="77777777" w:rsidTr="003F2C60">
        <w:tc>
          <w:tcPr>
            <w:tcW w:w="2547" w:type="dxa"/>
            <w:vMerge/>
          </w:tcPr>
          <w:p w14:paraId="79C15027" w14:textId="77777777" w:rsidR="00C53E9C" w:rsidRPr="007F3833" w:rsidRDefault="00C53E9C" w:rsidP="00EC0EB5">
            <w:pPr>
              <w:spacing w:before="240"/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</w:p>
        </w:tc>
        <w:tc>
          <w:tcPr>
            <w:tcW w:w="2551" w:type="dxa"/>
          </w:tcPr>
          <w:p w14:paraId="082CDBC9" w14:textId="102683EC" w:rsidR="00C53E9C" w:rsidRPr="007F3833" w:rsidRDefault="00ED7093" w:rsidP="00EC0EB5">
            <w:pPr>
              <w:spacing w:before="240"/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 w:rsidRPr="007F3833">
              <w:rPr>
                <w:rFonts w:asciiTheme="majorHAnsi" w:hAnsiTheme="majorHAnsi" w:cstheme="minorHAnsi"/>
                <w:sz w:val="28"/>
                <w:szCs w:val="28"/>
              </w:rPr>
              <w:t>10.45-12.15</w:t>
            </w:r>
          </w:p>
        </w:tc>
        <w:tc>
          <w:tcPr>
            <w:tcW w:w="3828" w:type="dxa"/>
          </w:tcPr>
          <w:p w14:paraId="3BF86BFC" w14:textId="0BB2A122" w:rsidR="00C53E9C" w:rsidRPr="007F3833" w:rsidRDefault="00ED7093" w:rsidP="00EC0EB5">
            <w:pPr>
              <w:spacing w:before="240"/>
              <w:rPr>
                <w:rFonts w:asciiTheme="majorHAnsi" w:hAnsiTheme="majorHAnsi" w:cstheme="minorHAnsi"/>
                <w:sz w:val="28"/>
                <w:szCs w:val="28"/>
              </w:rPr>
            </w:pPr>
            <w:r w:rsidRPr="007F3833">
              <w:rPr>
                <w:rFonts w:asciiTheme="majorHAnsi" w:hAnsiTheme="majorHAnsi" w:cstheme="minorHAnsi"/>
                <w:sz w:val="28"/>
                <w:szCs w:val="28"/>
              </w:rPr>
              <w:t>MÁNDI TIBOR</w:t>
            </w:r>
          </w:p>
        </w:tc>
        <w:tc>
          <w:tcPr>
            <w:tcW w:w="6378" w:type="dxa"/>
          </w:tcPr>
          <w:p w14:paraId="5316C548" w14:textId="67CCC6C3" w:rsidR="00C53E9C" w:rsidRPr="007F3833" w:rsidRDefault="00ED7093" w:rsidP="00EC0EB5">
            <w:pPr>
              <w:spacing w:before="240"/>
              <w:jc w:val="both"/>
              <w:rPr>
                <w:rFonts w:asciiTheme="majorHAnsi" w:hAnsiTheme="majorHAnsi" w:cstheme="minorHAnsi"/>
                <w:b/>
                <w:sz w:val="28"/>
                <w:szCs w:val="28"/>
              </w:rPr>
            </w:pPr>
            <w:r w:rsidRPr="007F3833">
              <w:rPr>
                <w:rFonts w:asciiTheme="majorHAnsi" w:hAnsiTheme="majorHAnsi" w:cstheme="minorHAnsi"/>
                <w:b/>
                <w:sz w:val="28"/>
                <w:szCs w:val="28"/>
              </w:rPr>
              <w:t>Tudományelmélet és tudományfilozófia I.</w:t>
            </w:r>
          </w:p>
        </w:tc>
      </w:tr>
      <w:tr w:rsidR="00C53E9C" w:rsidRPr="007F3833" w14:paraId="61025591" w14:textId="77777777" w:rsidTr="003F2C60">
        <w:tc>
          <w:tcPr>
            <w:tcW w:w="2547" w:type="dxa"/>
            <w:vMerge w:val="restart"/>
          </w:tcPr>
          <w:p w14:paraId="0E7EAECE" w14:textId="1F750A54" w:rsidR="00C53E9C" w:rsidRPr="007F3833" w:rsidRDefault="00ED7093" w:rsidP="00EC0EB5">
            <w:pPr>
              <w:spacing w:before="240"/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 w:rsidRPr="007F3833">
              <w:rPr>
                <w:rFonts w:asciiTheme="majorHAnsi" w:hAnsiTheme="majorHAnsi" w:cstheme="minorHAnsi"/>
                <w:b/>
                <w:bCs/>
                <w:sz w:val="28"/>
                <w:szCs w:val="28"/>
              </w:rPr>
              <w:t>november 8</w:t>
            </w:r>
            <w:r w:rsidRPr="007F3833">
              <w:rPr>
                <w:rFonts w:asciiTheme="majorHAnsi" w:hAnsiTheme="majorHAnsi" w:cstheme="minorHAnsi"/>
                <w:b/>
                <w:bCs/>
                <w:sz w:val="28"/>
                <w:szCs w:val="28"/>
              </w:rPr>
              <w:t>.</w:t>
            </w:r>
          </w:p>
          <w:p w14:paraId="29CAD627" w14:textId="77777777" w:rsidR="00C53E9C" w:rsidRPr="007F3833" w:rsidRDefault="00C53E9C" w:rsidP="00EC0EB5">
            <w:pPr>
              <w:spacing w:before="240"/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 w:rsidRPr="007F3833">
              <w:rPr>
                <w:rFonts w:asciiTheme="majorHAnsi" w:hAnsiTheme="majorHAnsi" w:cstheme="minorHAnsi"/>
                <w:sz w:val="28"/>
                <w:szCs w:val="28"/>
              </w:rPr>
              <w:t>(péntek)</w:t>
            </w:r>
          </w:p>
        </w:tc>
        <w:tc>
          <w:tcPr>
            <w:tcW w:w="2551" w:type="dxa"/>
          </w:tcPr>
          <w:p w14:paraId="65866CAC" w14:textId="243C36CE" w:rsidR="00C53E9C" w:rsidRPr="007F3833" w:rsidRDefault="00ED7093" w:rsidP="00EC0EB5">
            <w:pPr>
              <w:spacing w:before="240"/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 w:rsidRPr="007F3833">
              <w:rPr>
                <w:rFonts w:asciiTheme="majorHAnsi" w:hAnsiTheme="majorHAnsi" w:cstheme="minorHAnsi"/>
                <w:sz w:val="28"/>
                <w:szCs w:val="28"/>
              </w:rPr>
              <w:t>09.00-10.30</w:t>
            </w:r>
          </w:p>
        </w:tc>
        <w:tc>
          <w:tcPr>
            <w:tcW w:w="3828" w:type="dxa"/>
          </w:tcPr>
          <w:p w14:paraId="7103E427" w14:textId="65732436" w:rsidR="00C53E9C" w:rsidRPr="007F3833" w:rsidRDefault="00ED7093" w:rsidP="00EC0EB5">
            <w:pPr>
              <w:spacing w:before="240"/>
              <w:rPr>
                <w:rFonts w:asciiTheme="majorHAnsi" w:hAnsiTheme="majorHAnsi" w:cstheme="minorHAnsi"/>
                <w:sz w:val="28"/>
                <w:szCs w:val="28"/>
              </w:rPr>
            </w:pPr>
            <w:r w:rsidRPr="007F3833">
              <w:rPr>
                <w:rFonts w:asciiTheme="majorHAnsi" w:hAnsiTheme="majorHAnsi" w:cstheme="minorHAnsi"/>
                <w:sz w:val="28"/>
                <w:szCs w:val="28"/>
              </w:rPr>
              <w:t>KÖRÖSÉNYI ANDRÁS</w:t>
            </w:r>
          </w:p>
        </w:tc>
        <w:tc>
          <w:tcPr>
            <w:tcW w:w="6378" w:type="dxa"/>
          </w:tcPr>
          <w:p w14:paraId="702F9AAE" w14:textId="5F65C410" w:rsidR="00C53E9C" w:rsidRPr="007F3833" w:rsidRDefault="00ED7093" w:rsidP="00EC0EB5">
            <w:pPr>
              <w:spacing w:before="240"/>
              <w:jc w:val="both"/>
              <w:rPr>
                <w:rFonts w:asciiTheme="majorHAnsi" w:hAnsiTheme="majorHAnsi" w:cstheme="minorHAnsi"/>
                <w:b/>
                <w:bCs/>
                <w:sz w:val="28"/>
                <w:szCs w:val="28"/>
              </w:rPr>
            </w:pPr>
            <w:r w:rsidRPr="007F3833">
              <w:rPr>
                <w:rFonts w:asciiTheme="majorHAnsi" w:hAnsiTheme="majorHAnsi" w:cstheme="minorHAnsi"/>
                <w:b/>
                <w:bCs/>
                <w:sz w:val="28"/>
                <w:szCs w:val="28"/>
              </w:rPr>
              <w:t>Elméleti-módszertani irányzatok I.</w:t>
            </w:r>
          </w:p>
        </w:tc>
      </w:tr>
      <w:tr w:rsidR="00C53E9C" w:rsidRPr="007F3833" w14:paraId="4A60E380" w14:textId="77777777" w:rsidTr="003F2C60">
        <w:tc>
          <w:tcPr>
            <w:tcW w:w="2547" w:type="dxa"/>
            <w:vMerge/>
          </w:tcPr>
          <w:p w14:paraId="319985B3" w14:textId="77777777" w:rsidR="00C53E9C" w:rsidRPr="007F3833" w:rsidRDefault="00C53E9C" w:rsidP="00EC0EB5">
            <w:pPr>
              <w:spacing w:before="240"/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</w:p>
        </w:tc>
        <w:tc>
          <w:tcPr>
            <w:tcW w:w="2551" w:type="dxa"/>
          </w:tcPr>
          <w:p w14:paraId="69AAFEB0" w14:textId="309FB70C" w:rsidR="00C53E9C" w:rsidRPr="007F3833" w:rsidRDefault="00ED7093" w:rsidP="00EC0EB5">
            <w:pPr>
              <w:spacing w:before="240"/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 w:rsidRPr="007F3833">
              <w:rPr>
                <w:rFonts w:asciiTheme="majorHAnsi" w:hAnsiTheme="majorHAnsi" w:cstheme="minorHAnsi"/>
                <w:sz w:val="28"/>
                <w:szCs w:val="28"/>
              </w:rPr>
              <w:t>10.45-12.15</w:t>
            </w:r>
          </w:p>
        </w:tc>
        <w:tc>
          <w:tcPr>
            <w:tcW w:w="3828" w:type="dxa"/>
          </w:tcPr>
          <w:p w14:paraId="5FF99DE5" w14:textId="16A586EF" w:rsidR="00C53E9C" w:rsidRPr="007F3833" w:rsidRDefault="00ED7093" w:rsidP="00EC0EB5">
            <w:pPr>
              <w:spacing w:before="240"/>
              <w:rPr>
                <w:rFonts w:asciiTheme="majorHAnsi" w:hAnsiTheme="majorHAnsi" w:cstheme="minorHAnsi"/>
                <w:sz w:val="28"/>
                <w:szCs w:val="28"/>
              </w:rPr>
            </w:pPr>
            <w:r w:rsidRPr="007F3833">
              <w:rPr>
                <w:rFonts w:asciiTheme="majorHAnsi" w:hAnsiTheme="majorHAnsi" w:cstheme="minorHAnsi"/>
                <w:sz w:val="28"/>
                <w:szCs w:val="28"/>
              </w:rPr>
              <w:t>ARATÓ KRISZTINA</w:t>
            </w:r>
          </w:p>
        </w:tc>
        <w:tc>
          <w:tcPr>
            <w:tcW w:w="6378" w:type="dxa"/>
          </w:tcPr>
          <w:p w14:paraId="471B132B" w14:textId="44F385EF" w:rsidR="00C53E9C" w:rsidRPr="007F3833" w:rsidRDefault="00ED7093" w:rsidP="00EC0EB5">
            <w:pPr>
              <w:spacing w:before="240"/>
              <w:jc w:val="both"/>
              <w:rPr>
                <w:rFonts w:asciiTheme="majorHAnsi" w:hAnsiTheme="majorHAnsi" w:cstheme="minorHAnsi"/>
                <w:b/>
                <w:bCs/>
                <w:sz w:val="28"/>
                <w:szCs w:val="28"/>
              </w:rPr>
            </w:pPr>
            <w:proofErr w:type="spellStart"/>
            <w:r w:rsidRPr="007F3833">
              <w:rPr>
                <w:rFonts w:asciiTheme="majorHAnsi" w:hAnsiTheme="majorHAnsi" w:cstheme="minorHAnsi"/>
                <w:b/>
                <w:bCs/>
                <w:sz w:val="28"/>
                <w:szCs w:val="28"/>
              </w:rPr>
              <w:t>Academic</w:t>
            </w:r>
            <w:proofErr w:type="spellEnd"/>
            <w:r w:rsidRPr="007F3833">
              <w:rPr>
                <w:rFonts w:asciiTheme="majorHAnsi" w:hAnsiTheme="majorHAnsi" w:cstheme="min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F3833">
              <w:rPr>
                <w:rFonts w:asciiTheme="majorHAnsi" w:hAnsiTheme="majorHAnsi" w:cstheme="minorHAnsi"/>
                <w:b/>
                <w:bCs/>
                <w:sz w:val="28"/>
                <w:szCs w:val="28"/>
              </w:rPr>
              <w:t>Writing</w:t>
            </w:r>
            <w:proofErr w:type="spellEnd"/>
            <w:r w:rsidRPr="007F3833">
              <w:rPr>
                <w:rFonts w:asciiTheme="majorHAnsi" w:hAnsiTheme="majorHAnsi" w:cstheme="minorHAnsi"/>
                <w:b/>
                <w:bCs/>
                <w:sz w:val="28"/>
                <w:szCs w:val="28"/>
              </w:rPr>
              <w:t xml:space="preserve"> I.</w:t>
            </w:r>
          </w:p>
        </w:tc>
      </w:tr>
      <w:tr w:rsidR="00C53E9C" w:rsidRPr="007F3833" w14:paraId="07541B0B" w14:textId="77777777" w:rsidTr="003F2C60">
        <w:tc>
          <w:tcPr>
            <w:tcW w:w="2547" w:type="dxa"/>
            <w:vMerge w:val="restart"/>
          </w:tcPr>
          <w:p w14:paraId="473A06B6" w14:textId="20E1D0FD" w:rsidR="00C53E9C" w:rsidRPr="007F3833" w:rsidRDefault="007F3833" w:rsidP="00EC0EB5">
            <w:pPr>
              <w:spacing w:before="240"/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 w:rsidRPr="007F3833">
              <w:rPr>
                <w:rFonts w:asciiTheme="majorHAnsi" w:hAnsiTheme="majorHAnsi" w:cstheme="minorHAnsi"/>
                <w:b/>
                <w:bCs/>
                <w:sz w:val="28"/>
                <w:szCs w:val="28"/>
              </w:rPr>
              <w:t>november 15</w:t>
            </w:r>
            <w:r w:rsidRPr="007F3833">
              <w:rPr>
                <w:rFonts w:asciiTheme="majorHAnsi" w:hAnsiTheme="majorHAnsi" w:cstheme="minorHAnsi"/>
                <w:b/>
                <w:bCs/>
                <w:sz w:val="28"/>
                <w:szCs w:val="28"/>
              </w:rPr>
              <w:t>.</w:t>
            </w:r>
          </w:p>
          <w:p w14:paraId="29D747A0" w14:textId="77777777" w:rsidR="00C53E9C" w:rsidRPr="007F3833" w:rsidRDefault="00C53E9C" w:rsidP="00EC0EB5">
            <w:pPr>
              <w:spacing w:before="240"/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 w:rsidRPr="007F3833">
              <w:rPr>
                <w:rFonts w:asciiTheme="majorHAnsi" w:hAnsiTheme="majorHAnsi" w:cstheme="minorHAnsi"/>
                <w:sz w:val="28"/>
                <w:szCs w:val="28"/>
              </w:rPr>
              <w:t>(péntek)</w:t>
            </w:r>
          </w:p>
        </w:tc>
        <w:tc>
          <w:tcPr>
            <w:tcW w:w="2551" w:type="dxa"/>
          </w:tcPr>
          <w:p w14:paraId="42E39C44" w14:textId="350F3230" w:rsidR="00C53E9C" w:rsidRPr="007F3833" w:rsidRDefault="00ED7093" w:rsidP="00EC0EB5">
            <w:pPr>
              <w:spacing w:before="240"/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 w:rsidRPr="007F3833">
              <w:rPr>
                <w:rFonts w:asciiTheme="majorHAnsi" w:hAnsiTheme="majorHAnsi" w:cstheme="minorHAnsi"/>
                <w:sz w:val="28"/>
                <w:szCs w:val="28"/>
              </w:rPr>
              <w:t>09.00-10.30</w:t>
            </w:r>
          </w:p>
        </w:tc>
        <w:tc>
          <w:tcPr>
            <w:tcW w:w="3828" w:type="dxa"/>
          </w:tcPr>
          <w:p w14:paraId="30EEC00F" w14:textId="56D9FB4E" w:rsidR="00C53E9C" w:rsidRPr="007F3833" w:rsidRDefault="00ED7093" w:rsidP="00EC0EB5">
            <w:pPr>
              <w:spacing w:before="240"/>
              <w:rPr>
                <w:rFonts w:asciiTheme="majorHAnsi" w:hAnsiTheme="majorHAnsi" w:cstheme="minorHAnsi"/>
                <w:sz w:val="28"/>
                <w:szCs w:val="28"/>
              </w:rPr>
            </w:pPr>
            <w:r w:rsidRPr="007F3833">
              <w:rPr>
                <w:rFonts w:asciiTheme="majorHAnsi" w:hAnsiTheme="majorHAnsi" w:cstheme="minorHAnsi"/>
                <w:sz w:val="28"/>
                <w:szCs w:val="28"/>
              </w:rPr>
              <w:t>PATKÓS VERONIKA</w:t>
            </w:r>
          </w:p>
        </w:tc>
        <w:tc>
          <w:tcPr>
            <w:tcW w:w="6378" w:type="dxa"/>
          </w:tcPr>
          <w:p w14:paraId="1BAA0721" w14:textId="0DFCA4F2" w:rsidR="00C53E9C" w:rsidRPr="007F3833" w:rsidRDefault="00ED7093" w:rsidP="00EC0EB5">
            <w:pPr>
              <w:spacing w:before="240"/>
              <w:jc w:val="both"/>
              <w:rPr>
                <w:rFonts w:asciiTheme="majorHAnsi" w:hAnsiTheme="majorHAnsi" w:cstheme="minorHAnsi"/>
                <w:b/>
                <w:bCs/>
                <w:sz w:val="28"/>
                <w:szCs w:val="28"/>
              </w:rPr>
            </w:pPr>
            <w:r w:rsidRPr="007F3833">
              <w:rPr>
                <w:rFonts w:asciiTheme="majorHAnsi" w:hAnsiTheme="majorHAnsi" w:cstheme="minorHAnsi"/>
                <w:b/>
                <w:sz w:val="28"/>
                <w:szCs w:val="28"/>
              </w:rPr>
              <w:t>Kutatásmódszertan I.</w:t>
            </w:r>
          </w:p>
        </w:tc>
      </w:tr>
      <w:tr w:rsidR="00C53E9C" w:rsidRPr="007F3833" w14:paraId="3EB2CD9B" w14:textId="77777777" w:rsidTr="003F2C60">
        <w:tc>
          <w:tcPr>
            <w:tcW w:w="2547" w:type="dxa"/>
            <w:vMerge/>
          </w:tcPr>
          <w:p w14:paraId="409E38CE" w14:textId="77777777" w:rsidR="00C53E9C" w:rsidRPr="007F3833" w:rsidRDefault="00C53E9C" w:rsidP="00EC0EB5">
            <w:pPr>
              <w:spacing w:before="240"/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</w:p>
        </w:tc>
        <w:tc>
          <w:tcPr>
            <w:tcW w:w="2551" w:type="dxa"/>
          </w:tcPr>
          <w:p w14:paraId="10F61F70" w14:textId="7A3E17AE" w:rsidR="00C53E9C" w:rsidRPr="007F3833" w:rsidRDefault="00ED7093" w:rsidP="00EC0EB5">
            <w:pPr>
              <w:spacing w:before="240"/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 w:rsidRPr="007F3833">
              <w:rPr>
                <w:rFonts w:asciiTheme="majorHAnsi" w:hAnsiTheme="majorHAnsi" w:cstheme="minorHAnsi"/>
                <w:sz w:val="28"/>
                <w:szCs w:val="28"/>
              </w:rPr>
              <w:t>10.45-12.15</w:t>
            </w:r>
          </w:p>
        </w:tc>
        <w:tc>
          <w:tcPr>
            <w:tcW w:w="3828" w:type="dxa"/>
          </w:tcPr>
          <w:p w14:paraId="4D20D50B" w14:textId="5EDC4B26" w:rsidR="00C53E9C" w:rsidRPr="007F3833" w:rsidRDefault="00ED7093" w:rsidP="00EC0EB5">
            <w:pPr>
              <w:spacing w:before="240"/>
              <w:rPr>
                <w:rFonts w:asciiTheme="majorHAnsi" w:hAnsiTheme="majorHAnsi" w:cstheme="minorHAnsi"/>
                <w:sz w:val="28"/>
                <w:szCs w:val="28"/>
              </w:rPr>
            </w:pPr>
            <w:r w:rsidRPr="007F3833">
              <w:rPr>
                <w:rFonts w:asciiTheme="majorHAnsi" w:hAnsiTheme="majorHAnsi" w:cstheme="minorHAnsi"/>
                <w:sz w:val="28"/>
                <w:szCs w:val="28"/>
              </w:rPr>
              <w:t>MÁNDI TIBOR</w:t>
            </w:r>
          </w:p>
        </w:tc>
        <w:tc>
          <w:tcPr>
            <w:tcW w:w="6378" w:type="dxa"/>
          </w:tcPr>
          <w:p w14:paraId="4C536EEC" w14:textId="35F2223F" w:rsidR="00C53E9C" w:rsidRPr="007F3833" w:rsidRDefault="00ED7093" w:rsidP="00EC0EB5">
            <w:pPr>
              <w:spacing w:before="240"/>
              <w:jc w:val="both"/>
              <w:rPr>
                <w:rFonts w:asciiTheme="majorHAnsi" w:hAnsiTheme="majorHAnsi" w:cstheme="minorHAnsi"/>
                <w:b/>
                <w:bCs/>
                <w:sz w:val="28"/>
                <w:szCs w:val="28"/>
              </w:rPr>
            </w:pPr>
            <w:r w:rsidRPr="007F3833">
              <w:rPr>
                <w:rFonts w:asciiTheme="majorHAnsi" w:hAnsiTheme="majorHAnsi" w:cstheme="minorHAnsi"/>
                <w:b/>
                <w:sz w:val="28"/>
                <w:szCs w:val="28"/>
              </w:rPr>
              <w:t>Tudományelmélet és tudományfilozófia I.</w:t>
            </w:r>
          </w:p>
        </w:tc>
      </w:tr>
      <w:tr w:rsidR="00C53E9C" w:rsidRPr="007F3833" w14:paraId="2F7E545A" w14:textId="77777777" w:rsidTr="003F2C60">
        <w:tc>
          <w:tcPr>
            <w:tcW w:w="2547" w:type="dxa"/>
            <w:vMerge w:val="restart"/>
          </w:tcPr>
          <w:p w14:paraId="3C1FE6EB" w14:textId="1E99C20B" w:rsidR="00C53E9C" w:rsidRPr="007F3833" w:rsidRDefault="007F3833" w:rsidP="00EC0EB5">
            <w:pPr>
              <w:spacing w:before="240"/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 w:rsidRPr="007F3833">
              <w:rPr>
                <w:rFonts w:asciiTheme="majorHAnsi" w:hAnsiTheme="majorHAnsi" w:cstheme="minorHAnsi"/>
                <w:b/>
                <w:bCs/>
                <w:sz w:val="28"/>
                <w:szCs w:val="28"/>
              </w:rPr>
              <w:t>november 22</w:t>
            </w:r>
            <w:r w:rsidRPr="007F3833">
              <w:rPr>
                <w:rFonts w:asciiTheme="majorHAnsi" w:hAnsiTheme="majorHAnsi" w:cstheme="minorHAnsi"/>
                <w:b/>
                <w:bCs/>
                <w:sz w:val="28"/>
                <w:szCs w:val="28"/>
              </w:rPr>
              <w:t>.</w:t>
            </w:r>
          </w:p>
          <w:p w14:paraId="77444ACF" w14:textId="77777777" w:rsidR="00C53E9C" w:rsidRPr="007F3833" w:rsidRDefault="00C53E9C" w:rsidP="00EC0EB5">
            <w:pPr>
              <w:spacing w:before="240"/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 w:rsidRPr="007F3833">
              <w:rPr>
                <w:rFonts w:asciiTheme="majorHAnsi" w:hAnsiTheme="majorHAnsi" w:cstheme="minorHAnsi"/>
                <w:sz w:val="28"/>
                <w:szCs w:val="28"/>
              </w:rPr>
              <w:t>(péntek)</w:t>
            </w:r>
          </w:p>
        </w:tc>
        <w:tc>
          <w:tcPr>
            <w:tcW w:w="2551" w:type="dxa"/>
          </w:tcPr>
          <w:p w14:paraId="11F6CE14" w14:textId="23051B81" w:rsidR="00C53E9C" w:rsidRPr="007F3833" w:rsidRDefault="00ED7093" w:rsidP="00EC0EB5">
            <w:pPr>
              <w:spacing w:before="240"/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 w:rsidRPr="007F3833">
              <w:rPr>
                <w:rFonts w:asciiTheme="majorHAnsi" w:hAnsiTheme="majorHAnsi" w:cstheme="minorHAnsi"/>
                <w:sz w:val="28"/>
                <w:szCs w:val="28"/>
              </w:rPr>
              <w:t>09.00-10.30</w:t>
            </w:r>
          </w:p>
        </w:tc>
        <w:tc>
          <w:tcPr>
            <w:tcW w:w="3828" w:type="dxa"/>
          </w:tcPr>
          <w:p w14:paraId="444C97E0" w14:textId="0D412B60" w:rsidR="00C53E9C" w:rsidRPr="007F3833" w:rsidRDefault="00ED7093" w:rsidP="00EC0EB5">
            <w:pPr>
              <w:spacing w:before="240"/>
              <w:rPr>
                <w:rFonts w:asciiTheme="majorHAnsi" w:hAnsiTheme="majorHAnsi" w:cstheme="minorHAnsi"/>
                <w:sz w:val="28"/>
                <w:szCs w:val="28"/>
              </w:rPr>
            </w:pPr>
            <w:r w:rsidRPr="007F3833">
              <w:rPr>
                <w:rFonts w:asciiTheme="majorHAnsi" w:hAnsiTheme="majorHAnsi" w:cstheme="minorHAnsi"/>
                <w:sz w:val="28"/>
                <w:szCs w:val="28"/>
              </w:rPr>
              <w:t>KÖRÖSÉNYI ANDRÁS</w:t>
            </w:r>
          </w:p>
        </w:tc>
        <w:tc>
          <w:tcPr>
            <w:tcW w:w="6378" w:type="dxa"/>
          </w:tcPr>
          <w:p w14:paraId="3631BDF8" w14:textId="5E1F7440" w:rsidR="00C53E9C" w:rsidRPr="007F3833" w:rsidRDefault="00ED7093" w:rsidP="00EC0EB5">
            <w:pPr>
              <w:spacing w:before="240"/>
              <w:jc w:val="both"/>
              <w:rPr>
                <w:rFonts w:asciiTheme="majorHAnsi" w:hAnsiTheme="majorHAnsi" w:cstheme="minorHAnsi"/>
                <w:b/>
                <w:bCs/>
                <w:sz w:val="28"/>
                <w:szCs w:val="28"/>
              </w:rPr>
            </w:pPr>
            <w:r w:rsidRPr="007F3833">
              <w:rPr>
                <w:rFonts w:asciiTheme="majorHAnsi" w:hAnsiTheme="majorHAnsi" w:cstheme="minorHAnsi"/>
                <w:b/>
                <w:bCs/>
                <w:sz w:val="28"/>
                <w:szCs w:val="28"/>
              </w:rPr>
              <w:t>Elméleti-módszertani irányzatok I.</w:t>
            </w:r>
          </w:p>
        </w:tc>
      </w:tr>
      <w:tr w:rsidR="00C53E9C" w:rsidRPr="007F3833" w14:paraId="53157AE6" w14:textId="77777777" w:rsidTr="003F2C60">
        <w:tc>
          <w:tcPr>
            <w:tcW w:w="2547" w:type="dxa"/>
            <w:vMerge/>
          </w:tcPr>
          <w:p w14:paraId="1C76E002" w14:textId="77777777" w:rsidR="00C53E9C" w:rsidRPr="007F3833" w:rsidRDefault="00C53E9C" w:rsidP="00EC0EB5">
            <w:pPr>
              <w:spacing w:before="240"/>
              <w:rPr>
                <w:rFonts w:asciiTheme="majorHAnsi" w:hAnsiTheme="majorHAnsi" w:cstheme="minorHAnsi"/>
                <w:sz w:val="28"/>
                <w:szCs w:val="28"/>
              </w:rPr>
            </w:pPr>
          </w:p>
        </w:tc>
        <w:tc>
          <w:tcPr>
            <w:tcW w:w="2551" w:type="dxa"/>
          </w:tcPr>
          <w:p w14:paraId="177C6201" w14:textId="3B1F63A0" w:rsidR="00C53E9C" w:rsidRPr="007F3833" w:rsidRDefault="00ED7093" w:rsidP="00EC0EB5">
            <w:pPr>
              <w:spacing w:before="240"/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 w:rsidRPr="007F3833">
              <w:rPr>
                <w:rFonts w:asciiTheme="majorHAnsi" w:hAnsiTheme="majorHAnsi" w:cstheme="minorHAnsi"/>
                <w:sz w:val="28"/>
                <w:szCs w:val="28"/>
              </w:rPr>
              <w:t>10.45-12.15</w:t>
            </w:r>
          </w:p>
        </w:tc>
        <w:tc>
          <w:tcPr>
            <w:tcW w:w="3828" w:type="dxa"/>
          </w:tcPr>
          <w:p w14:paraId="19C87976" w14:textId="67362CFA" w:rsidR="00C53E9C" w:rsidRPr="007F3833" w:rsidRDefault="00ED7093" w:rsidP="00EC0EB5">
            <w:pPr>
              <w:spacing w:before="240"/>
              <w:rPr>
                <w:rFonts w:asciiTheme="majorHAnsi" w:hAnsiTheme="majorHAnsi" w:cstheme="minorHAnsi"/>
                <w:sz w:val="28"/>
                <w:szCs w:val="28"/>
              </w:rPr>
            </w:pPr>
            <w:r w:rsidRPr="007F3833">
              <w:rPr>
                <w:rFonts w:asciiTheme="majorHAnsi" w:hAnsiTheme="majorHAnsi" w:cstheme="minorHAnsi"/>
                <w:sz w:val="28"/>
                <w:szCs w:val="28"/>
              </w:rPr>
              <w:t>ARATÓ KRISZTINA</w:t>
            </w:r>
          </w:p>
        </w:tc>
        <w:tc>
          <w:tcPr>
            <w:tcW w:w="6378" w:type="dxa"/>
          </w:tcPr>
          <w:p w14:paraId="00C7417D" w14:textId="4D660BA0" w:rsidR="00C53E9C" w:rsidRPr="007F3833" w:rsidRDefault="00ED7093" w:rsidP="00EC0EB5">
            <w:pPr>
              <w:spacing w:before="240"/>
              <w:jc w:val="both"/>
              <w:rPr>
                <w:rFonts w:asciiTheme="majorHAnsi" w:hAnsiTheme="majorHAnsi" w:cstheme="minorHAnsi"/>
                <w:b/>
                <w:bCs/>
                <w:sz w:val="28"/>
                <w:szCs w:val="28"/>
              </w:rPr>
            </w:pPr>
            <w:proofErr w:type="spellStart"/>
            <w:r w:rsidRPr="007F3833">
              <w:rPr>
                <w:rFonts w:asciiTheme="majorHAnsi" w:hAnsiTheme="majorHAnsi" w:cstheme="minorHAnsi"/>
                <w:b/>
                <w:bCs/>
                <w:sz w:val="28"/>
                <w:szCs w:val="28"/>
              </w:rPr>
              <w:t>Academic</w:t>
            </w:r>
            <w:proofErr w:type="spellEnd"/>
            <w:r w:rsidRPr="007F3833">
              <w:rPr>
                <w:rFonts w:asciiTheme="majorHAnsi" w:hAnsiTheme="majorHAnsi" w:cstheme="min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F3833">
              <w:rPr>
                <w:rFonts w:asciiTheme="majorHAnsi" w:hAnsiTheme="majorHAnsi" w:cstheme="minorHAnsi"/>
                <w:b/>
                <w:bCs/>
                <w:sz w:val="28"/>
                <w:szCs w:val="28"/>
              </w:rPr>
              <w:t>Writing</w:t>
            </w:r>
            <w:proofErr w:type="spellEnd"/>
            <w:r w:rsidRPr="007F3833">
              <w:rPr>
                <w:rFonts w:asciiTheme="majorHAnsi" w:hAnsiTheme="majorHAnsi" w:cstheme="minorHAnsi"/>
                <w:b/>
                <w:bCs/>
                <w:sz w:val="28"/>
                <w:szCs w:val="28"/>
              </w:rPr>
              <w:t xml:space="preserve"> I.</w:t>
            </w:r>
          </w:p>
        </w:tc>
      </w:tr>
    </w:tbl>
    <w:p w14:paraId="72B282A2" w14:textId="77777777" w:rsidR="00D44618" w:rsidRPr="00C03951" w:rsidRDefault="00D44618" w:rsidP="003F2C60">
      <w:pPr>
        <w:rPr>
          <w:rFonts w:cstheme="minorHAnsi"/>
          <w:sz w:val="18"/>
          <w:szCs w:val="18"/>
        </w:rPr>
      </w:pPr>
    </w:p>
    <w:sectPr w:rsidR="00D44618" w:rsidRPr="00C03951" w:rsidSect="003F2C6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B49"/>
    <w:rsid w:val="00055667"/>
    <w:rsid w:val="00070095"/>
    <w:rsid w:val="001140E3"/>
    <w:rsid w:val="001871D6"/>
    <w:rsid w:val="00190C28"/>
    <w:rsid w:val="00197199"/>
    <w:rsid w:val="001D21B1"/>
    <w:rsid w:val="00277FEC"/>
    <w:rsid w:val="002A5C4D"/>
    <w:rsid w:val="002A716D"/>
    <w:rsid w:val="002C0CBF"/>
    <w:rsid w:val="002C397C"/>
    <w:rsid w:val="002D3E76"/>
    <w:rsid w:val="003124CC"/>
    <w:rsid w:val="003551AD"/>
    <w:rsid w:val="00383559"/>
    <w:rsid w:val="003A54C7"/>
    <w:rsid w:val="003D0D65"/>
    <w:rsid w:val="003E2AD3"/>
    <w:rsid w:val="003F2C60"/>
    <w:rsid w:val="00434B49"/>
    <w:rsid w:val="00452F2A"/>
    <w:rsid w:val="00471F52"/>
    <w:rsid w:val="004946FD"/>
    <w:rsid w:val="004C26C4"/>
    <w:rsid w:val="00517A1D"/>
    <w:rsid w:val="005633C2"/>
    <w:rsid w:val="005A7BB7"/>
    <w:rsid w:val="005C0B75"/>
    <w:rsid w:val="00641869"/>
    <w:rsid w:val="006620FD"/>
    <w:rsid w:val="006F1331"/>
    <w:rsid w:val="007749BB"/>
    <w:rsid w:val="00785BC2"/>
    <w:rsid w:val="007F0E5A"/>
    <w:rsid w:val="007F3833"/>
    <w:rsid w:val="0084305E"/>
    <w:rsid w:val="00865373"/>
    <w:rsid w:val="008943BC"/>
    <w:rsid w:val="008B3AA4"/>
    <w:rsid w:val="00972877"/>
    <w:rsid w:val="009775E2"/>
    <w:rsid w:val="009E3D21"/>
    <w:rsid w:val="00A13351"/>
    <w:rsid w:val="00A50592"/>
    <w:rsid w:val="00A7248A"/>
    <w:rsid w:val="00AF3AF0"/>
    <w:rsid w:val="00B87623"/>
    <w:rsid w:val="00C03951"/>
    <w:rsid w:val="00C27F2D"/>
    <w:rsid w:val="00C34440"/>
    <w:rsid w:val="00C53E9C"/>
    <w:rsid w:val="00C62BE3"/>
    <w:rsid w:val="00C71139"/>
    <w:rsid w:val="00D25752"/>
    <w:rsid w:val="00D44618"/>
    <w:rsid w:val="00D57FE8"/>
    <w:rsid w:val="00DA2024"/>
    <w:rsid w:val="00E012F4"/>
    <w:rsid w:val="00E70A18"/>
    <w:rsid w:val="00EB31E3"/>
    <w:rsid w:val="00EC0EB5"/>
    <w:rsid w:val="00ED3F36"/>
    <w:rsid w:val="00ED7093"/>
    <w:rsid w:val="00F01D10"/>
    <w:rsid w:val="00F631D6"/>
    <w:rsid w:val="00FA0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61EDA"/>
  <w15:docId w15:val="{6AE9CEBC-4185-4B83-BB35-7B3300810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434B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6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 ÁJK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Sturm Henrietta</dc:creator>
  <cp:lastModifiedBy>Sturm Henrietta</cp:lastModifiedBy>
  <cp:revision>3</cp:revision>
  <dcterms:created xsi:type="dcterms:W3CDTF">2024-06-20T08:06:00Z</dcterms:created>
  <dcterms:modified xsi:type="dcterms:W3CDTF">2024-06-20T08:08:00Z</dcterms:modified>
</cp:coreProperties>
</file>