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64C" w14:textId="4756F802" w:rsidR="005633C2" w:rsidRPr="007F3833" w:rsidRDefault="007F0E5A" w:rsidP="003F2C6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F3833">
        <w:rPr>
          <w:rFonts w:asciiTheme="majorHAnsi" w:hAnsiTheme="majorHAnsi"/>
          <w:b/>
          <w:sz w:val="28"/>
          <w:szCs w:val="28"/>
        </w:rPr>
        <w:t>202</w:t>
      </w:r>
      <w:r w:rsidR="00C53E9C" w:rsidRPr="007F3833">
        <w:rPr>
          <w:rFonts w:asciiTheme="majorHAnsi" w:hAnsiTheme="majorHAnsi"/>
          <w:b/>
          <w:sz w:val="28"/>
          <w:szCs w:val="28"/>
        </w:rPr>
        <w:t>4</w:t>
      </w:r>
      <w:r w:rsidRPr="007F3833">
        <w:rPr>
          <w:rFonts w:asciiTheme="majorHAnsi" w:hAnsiTheme="majorHAnsi"/>
          <w:b/>
          <w:sz w:val="28"/>
          <w:szCs w:val="28"/>
        </w:rPr>
        <w:t>/2</w:t>
      </w:r>
      <w:r w:rsidR="00C53E9C" w:rsidRPr="007F3833">
        <w:rPr>
          <w:rFonts w:asciiTheme="majorHAnsi" w:hAnsiTheme="majorHAnsi"/>
          <w:b/>
          <w:sz w:val="28"/>
          <w:szCs w:val="28"/>
        </w:rPr>
        <w:t>5</w:t>
      </w:r>
      <w:r w:rsidR="00434B49" w:rsidRPr="007F3833">
        <w:rPr>
          <w:rFonts w:asciiTheme="majorHAnsi" w:hAnsiTheme="majorHAnsi"/>
          <w:b/>
          <w:sz w:val="28"/>
          <w:szCs w:val="28"/>
        </w:rPr>
        <w:t>/</w:t>
      </w:r>
      <w:r w:rsidR="005C1392">
        <w:rPr>
          <w:rFonts w:asciiTheme="majorHAnsi" w:hAnsiTheme="majorHAnsi"/>
          <w:b/>
          <w:sz w:val="28"/>
          <w:szCs w:val="28"/>
        </w:rPr>
        <w:t>2</w:t>
      </w:r>
      <w:r w:rsidR="00434B49" w:rsidRPr="007F3833">
        <w:rPr>
          <w:rFonts w:asciiTheme="majorHAnsi" w:hAnsiTheme="majorHAnsi"/>
          <w:b/>
          <w:sz w:val="28"/>
          <w:szCs w:val="28"/>
        </w:rPr>
        <w:t>. ÓRAREND</w:t>
      </w:r>
    </w:p>
    <w:p w14:paraId="6CFFB1D6" w14:textId="6CBB3036" w:rsidR="001871D6" w:rsidRDefault="001871D6" w:rsidP="003F2C6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F3833">
        <w:rPr>
          <w:rFonts w:asciiTheme="majorHAnsi" w:hAnsiTheme="majorHAnsi"/>
          <w:b/>
          <w:sz w:val="28"/>
          <w:szCs w:val="28"/>
        </w:rPr>
        <w:t>(</w:t>
      </w:r>
      <w:r w:rsidR="00C53E9C" w:rsidRPr="007F3833">
        <w:rPr>
          <w:rFonts w:asciiTheme="majorHAnsi" w:hAnsiTheme="majorHAnsi"/>
          <w:b/>
          <w:sz w:val="28"/>
          <w:szCs w:val="28"/>
        </w:rPr>
        <w:t>PHD terem</w:t>
      </w:r>
      <w:r w:rsidRPr="007F3833">
        <w:rPr>
          <w:rFonts w:asciiTheme="majorHAnsi" w:hAnsiTheme="majorHAnsi"/>
          <w:b/>
          <w:sz w:val="28"/>
          <w:szCs w:val="28"/>
        </w:rPr>
        <w:t xml:space="preserve"> - III/3</w:t>
      </w:r>
      <w:r w:rsidR="00C53E9C" w:rsidRPr="007F3833">
        <w:rPr>
          <w:rFonts w:asciiTheme="majorHAnsi" w:hAnsiTheme="majorHAnsi"/>
          <w:b/>
          <w:sz w:val="28"/>
          <w:szCs w:val="28"/>
        </w:rPr>
        <w:t>21</w:t>
      </w:r>
      <w:r w:rsidRPr="007F3833">
        <w:rPr>
          <w:rFonts w:asciiTheme="majorHAnsi" w:hAnsiTheme="majorHAnsi"/>
          <w:b/>
          <w:sz w:val="28"/>
          <w:szCs w:val="28"/>
        </w:rPr>
        <w:t>)</w:t>
      </w:r>
    </w:p>
    <w:tbl>
      <w:tblPr>
        <w:tblStyle w:val="Rcsostblzat"/>
        <w:tblW w:w="15304" w:type="dxa"/>
        <w:tblLook w:val="04A0" w:firstRow="1" w:lastRow="0" w:firstColumn="1" w:lastColumn="0" w:noHBand="0" w:noVBand="1"/>
      </w:tblPr>
      <w:tblGrid>
        <w:gridCol w:w="2547"/>
        <w:gridCol w:w="2551"/>
        <w:gridCol w:w="3828"/>
        <w:gridCol w:w="6378"/>
      </w:tblGrid>
      <w:tr w:rsidR="00C53E9C" w:rsidRPr="007F3833" w14:paraId="18B5B7B7" w14:textId="77777777" w:rsidTr="003F2C60">
        <w:tc>
          <w:tcPr>
            <w:tcW w:w="2547" w:type="dxa"/>
            <w:vMerge w:val="restart"/>
          </w:tcPr>
          <w:p w14:paraId="2D1FBE5B" w14:textId="2727E6DF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bookmarkStart w:id="0" w:name="_Hlk169768808"/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február 21</w:t>
            </w:r>
            <w:r w:rsidR="00C53E9C"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  <w:p w14:paraId="35D66740" w14:textId="23FAFAE6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7D43D2F2" w14:textId="5858654C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2E007FCE" w14:textId="592E97E9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</w:p>
        </w:tc>
        <w:tc>
          <w:tcPr>
            <w:tcW w:w="6378" w:type="dxa"/>
          </w:tcPr>
          <w:p w14:paraId="35094750" w14:textId="1F1EB690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C53E9C" w:rsidRPr="007F3833" w14:paraId="5644A6F8" w14:textId="77777777" w:rsidTr="003F2C60">
        <w:tc>
          <w:tcPr>
            <w:tcW w:w="2547" w:type="dxa"/>
            <w:vMerge/>
          </w:tcPr>
          <w:p w14:paraId="0E55A3A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73EBAE" w14:textId="3ADD410A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2825138E" w14:textId="5354041C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316C01E8" w14:textId="099CDBC3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71BB8B7E" w14:textId="77777777" w:rsidTr="003F2C60">
        <w:tc>
          <w:tcPr>
            <w:tcW w:w="2547" w:type="dxa"/>
            <w:vMerge w:val="restart"/>
          </w:tcPr>
          <w:p w14:paraId="38EAA6B7" w14:textId="12E6CC97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február 28</w:t>
            </w:r>
            <w:r w:rsidR="00C53E9C"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  <w:p w14:paraId="1D0A9DC3" w14:textId="59825BA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3B530F2B" w14:textId="21DF82D2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7C79A97A" w14:textId="76D345C1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3E0E6449" w14:textId="61A76E5A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3AFCDD1D" w14:textId="77777777" w:rsidTr="003F2C60">
        <w:tc>
          <w:tcPr>
            <w:tcW w:w="2547" w:type="dxa"/>
            <w:vMerge/>
          </w:tcPr>
          <w:p w14:paraId="42E362D9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540543" w14:textId="3D16E2D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3A5A9A6E" w14:textId="1BE5BDC4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40E3458D" w14:textId="49CB3BB4" w:rsidR="00C53E9C" w:rsidRPr="007F3833" w:rsidRDefault="00C53E9C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</w:t>
            </w:r>
            <w:r w:rsidR="00C312DA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C53E9C" w:rsidRPr="007F3833" w14:paraId="3238F11F" w14:textId="77777777" w:rsidTr="003F2C60">
        <w:tc>
          <w:tcPr>
            <w:tcW w:w="2547" w:type="dxa"/>
            <w:vMerge w:val="restart"/>
          </w:tcPr>
          <w:p w14:paraId="0510CC26" w14:textId="61F3BAEF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március 7</w:t>
            </w:r>
            <w:r w:rsidR="00ED709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4305FC82" w14:textId="463D88FF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57B4CC89" w14:textId="58D520B5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4E177E48" w14:textId="0A9F2555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21E01160" w14:textId="29AAA5EA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C53E9C" w:rsidRPr="007F3833" w14:paraId="40141E77" w14:textId="77777777" w:rsidTr="003F2C60">
        <w:tc>
          <w:tcPr>
            <w:tcW w:w="2547" w:type="dxa"/>
            <w:vMerge/>
          </w:tcPr>
          <w:p w14:paraId="4D86FC5E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8C6E46" w14:textId="65DFF83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7C6F623F" w14:textId="524F7794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5818FD87" w14:textId="05350FAF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5D2D922D" w14:textId="77777777" w:rsidTr="003F2C60">
        <w:tc>
          <w:tcPr>
            <w:tcW w:w="2547" w:type="dxa"/>
            <w:vMerge w:val="restart"/>
          </w:tcPr>
          <w:p w14:paraId="0D9BFF2E" w14:textId="0801A0B3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március 14</w:t>
            </w:r>
            <w:r w:rsidR="00ED709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777A5B58" w14:textId="5D2721F8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2C0F4252" w14:textId="03549F5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6070074C" w14:textId="4DAB3A5D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35E369DE" w14:textId="5FA770D5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2BF7EBF3" w14:textId="77777777" w:rsidTr="003F2C60">
        <w:tc>
          <w:tcPr>
            <w:tcW w:w="2547" w:type="dxa"/>
            <w:vMerge/>
          </w:tcPr>
          <w:p w14:paraId="384DBD03" w14:textId="77777777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58EED0" w14:textId="5C42F7BA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03CE696C" w14:textId="64FB457C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20AF0F21" w14:textId="343F55DE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</w:t>
            </w:r>
            <w:r w:rsidR="00C312DA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bookmarkEnd w:id="0"/>
      <w:tr w:rsidR="00C53E9C" w:rsidRPr="007F3833" w14:paraId="6F35B082" w14:textId="77777777" w:rsidTr="003F2C60">
        <w:tc>
          <w:tcPr>
            <w:tcW w:w="2547" w:type="dxa"/>
            <w:vMerge w:val="restart"/>
          </w:tcPr>
          <w:p w14:paraId="25077795" w14:textId="25D26674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március 21</w:t>
            </w:r>
            <w:r w:rsidR="00ED709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0A2BB423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49AA5C7C" w14:textId="607283E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27AADC9C" w14:textId="5247042F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45448397" w14:textId="140A1371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C53E9C" w:rsidRPr="007F3833" w14:paraId="7CABC80A" w14:textId="77777777" w:rsidTr="003F2C60">
        <w:tc>
          <w:tcPr>
            <w:tcW w:w="2547" w:type="dxa"/>
            <w:vMerge/>
          </w:tcPr>
          <w:p w14:paraId="79C1502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2CDBC9" w14:textId="102683E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3BF86BFC" w14:textId="78AE05C7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5316C548" w14:textId="43CE5C76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61025591" w14:textId="77777777" w:rsidTr="003F2C60">
        <w:tc>
          <w:tcPr>
            <w:tcW w:w="2547" w:type="dxa"/>
            <w:vMerge w:val="restart"/>
          </w:tcPr>
          <w:p w14:paraId="0E7EAECE" w14:textId="5CB5DEAB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március 28</w:t>
            </w:r>
            <w:r w:rsidR="00ED709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29CAD627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65866CAC" w14:textId="243C36C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7103E427" w14:textId="47208B12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702F9AAE" w14:textId="5EBDF3CE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4A60E380" w14:textId="77777777" w:rsidTr="003F2C60">
        <w:tc>
          <w:tcPr>
            <w:tcW w:w="2547" w:type="dxa"/>
            <w:vMerge/>
          </w:tcPr>
          <w:p w14:paraId="319985B3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AAFEB0" w14:textId="309FB70C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5FF99DE5" w14:textId="16A586EF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471B132B" w14:textId="4176D27B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</w:t>
            </w:r>
            <w:r w:rsidR="00C312DA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C53E9C" w:rsidRPr="007F3833" w14:paraId="07541B0B" w14:textId="77777777" w:rsidTr="003F2C60">
        <w:tc>
          <w:tcPr>
            <w:tcW w:w="2547" w:type="dxa"/>
            <w:vMerge w:val="restart"/>
          </w:tcPr>
          <w:p w14:paraId="473A06B6" w14:textId="086F92C4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április 4</w:t>
            </w:r>
            <w:r w:rsidR="007F383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29D747A0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42E39C44" w14:textId="350F3230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30EEC00F" w14:textId="319DD8EB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KÖRÖSÉNYI ANDRÁS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1BAA0721" w14:textId="50CB7D24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Elméleti-módszertani irányzatok I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C53E9C" w:rsidRPr="007F3833" w14:paraId="3EB2CD9B" w14:textId="77777777" w:rsidTr="003F2C60">
        <w:tc>
          <w:tcPr>
            <w:tcW w:w="2547" w:type="dxa"/>
            <w:vMerge/>
          </w:tcPr>
          <w:p w14:paraId="409E38CE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F61F70" w14:textId="7A3E17AE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4D20D50B" w14:textId="055C85E1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PATKÓS VERONIKA</w:t>
            </w: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4C536EEC" w14:textId="37D59D58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Kutatásmódszertan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2F7E545A" w14:textId="77777777" w:rsidTr="003F2C60">
        <w:tc>
          <w:tcPr>
            <w:tcW w:w="2547" w:type="dxa"/>
            <w:vMerge w:val="restart"/>
          </w:tcPr>
          <w:p w14:paraId="3C1FE6EB" w14:textId="2169FAD1" w:rsidR="00C53E9C" w:rsidRPr="007F3833" w:rsidRDefault="005C1392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április 11</w:t>
            </w:r>
            <w:r w:rsidR="007F3833"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14:paraId="77444ACF" w14:textId="77777777" w:rsidR="00C53E9C" w:rsidRPr="007F3833" w:rsidRDefault="00C53E9C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(péntek)</w:t>
            </w:r>
          </w:p>
        </w:tc>
        <w:tc>
          <w:tcPr>
            <w:tcW w:w="2551" w:type="dxa"/>
          </w:tcPr>
          <w:p w14:paraId="11F6CE14" w14:textId="23051B81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09.00-10.30</w:t>
            </w:r>
          </w:p>
        </w:tc>
        <w:tc>
          <w:tcPr>
            <w:tcW w:w="3828" w:type="dxa"/>
          </w:tcPr>
          <w:p w14:paraId="444C97E0" w14:textId="4988C009" w:rsidR="00C53E9C" w:rsidRPr="007F3833" w:rsidRDefault="000F08A8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MÁNDI TIBOR</w:t>
            </w:r>
          </w:p>
        </w:tc>
        <w:tc>
          <w:tcPr>
            <w:tcW w:w="6378" w:type="dxa"/>
          </w:tcPr>
          <w:p w14:paraId="3631BDF8" w14:textId="19021C07" w:rsidR="00C53E9C" w:rsidRPr="007F3833" w:rsidRDefault="000F08A8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Tudományelmélet és tudományfilozófia I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</w:p>
        </w:tc>
      </w:tr>
      <w:tr w:rsidR="00C53E9C" w:rsidRPr="007F3833" w14:paraId="53157AE6" w14:textId="77777777" w:rsidTr="003F2C60">
        <w:tc>
          <w:tcPr>
            <w:tcW w:w="2547" w:type="dxa"/>
            <w:vMerge/>
          </w:tcPr>
          <w:p w14:paraId="1C76E002" w14:textId="77777777" w:rsidR="00C53E9C" w:rsidRPr="007F3833" w:rsidRDefault="00C53E9C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7C6201" w14:textId="3B1F63A0" w:rsidR="00C53E9C" w:rsidRPr="007F3833" w:rsidRDefault="00ED7093" w:rsidP="00EC0EB5">
            <w:pPr>
              <w:spacing w:before="24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10.45-12.15</w:t>
            </w:r>
          </w:p>
        </w:tc>
        <w:tc>
          <w:tcPr>
            <w:tcW w:w="3828" w:type="dxa"/>
          </w:tcPr>
          <w:p w14:paraId="19C87976" w14:textId="67362CFA" w:rsidR="00C53E9C" w:rsidRPr="007F3833" w:rsidRDefault="00ED7093" w:rsidP="00EC0EB5">
            <w:pPr>
              <w:spacing w:before="240"/>
              <w:rPr>
                <w:rFonts w:asciiTheme="majorHAnsi" w:hAnsiTheme="majorHAnsi" w:cstheme="minorHAnsi"/>
                <w:sz w:val="28"/>
                <w:szCs w:val="28"/>
              </w:rPr>
            </w:pPr>
            <w:r w:rsidRPr="007F3833">
              <w:rPr>
                <w:rFonts w:asciiTheme="majorHAnsi" w:hAnsiTheme="majorHAnsi" w:cstheme="minorHAnsi"/>
                <w:sz w:val="28"/>
                <w:szCs w:val="28"/>
              </w:rPr>
              <w:t>ARATÓ KRISZTINA</w:t>
            </w:r>
          </w:p>
        </w:tc>
        <w:tc>
          <w:tcPr>
            <w:tcW w:w="6378" w:type="dxa"/>
          </w:tcPr>
          <w:p w14:paraId="00C7417D" w14:textId="2371CD0C" w:rsidR="00C53E9C" w:rsidRPr="007F3833" w:rsidRDefault="00ED7093" w:rsidP="00EC0EB5">
            <w:pPr>
              <w:spacing w:before="240"/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Academic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Writing</w:t>
            </w:r>
            <w:proofErr w:type="spellEnd"/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I</w:t>
            </w:r>
            <w:r w:rsidR="00C312DA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</w:t>
            </w:r>
            <w:r w:rsidRPr="007F383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</w:tc>
      </w:tr>
    </w:tbl>
    <w:p w14:paraId="72B282A2" w14:textId="77777777" w:rsidR="00D44618" w:rsidRPr="00C03951" w:rsidRDefault="00D44618" w:rsidP="003F2C60">
      <w:pPr>
        <w:rPr>
          <w:rFonts w:cstheme="minorHAnsi"/>
          <w:sz w:val="18"/>
          <w:szCs w:val="18"/>
        </w:rPr>
      </w:pPr>
    </w:p>
    <w:sectPr w:rsidR="00D44618" w:rsidRPr="00C03951" w:rsidSect="003F2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49"/>
    <w:rsid w:val="00055667"/>
    <w:rsid w:val="00070095"/>
    <w:rsid w:val="000F08A8"/>
    <w:rsid w:val="001140E3"/>
    <w:rsid w:val="001871D6"/>
    <w:rsid w:val="00190C28"/>
    <w:rsid w:val="00197199"/>
    <w:rsid w:val="001D21B1"/>
    <w:rsid w:val="00277FEC"/>
    <w:rsid w:val="002A5C4D"/>
    <w:rsid w:val="002A716D"/>
    <w:rsid w:val="002C0CBF"/>
    <w:rsid w:val="002C397C"/>
    <w:rsid w:val="002D3E76"/>
    <w:rsid w:val="003124CC"/>
    <w:rsid w:val="003551AD"/>
    <w:rsid w:val="00383559"/>
    <w:rsid w:val="003A54C7"/>
    <w:rsid w:val="003D0D65"/>
    <w:rsid w:val="003E2AD3"/>
    <w:rsid w:val="003F2C60"/>
    <w:rsid w:val="00434B49"/>
    <w:rsid w:val="00452F2A"/>
    <w:rsid w:val="00471F52"/>
    <w:rsid w:val="004946FD"/>
    <w:rsid w:val="004C26C4"/>
    <w:rsid w:val="00517A1D"/>
    <w:rsid w:val="005633C2"/>
    <w:rsid w:val="005A7BB7"/>
    <w:rsid w:val="005C0B75"/>
    <w:rsid w:val="005C1392"/>
    <w:rsid w:val="00641869"/>
    <w:rsid w:val="006620FD"/>
    <w:rsid w:val="006F1331"/>
    <w:rsid w:val="007749BB"/>
    <w:rsid w:val="00785BC2"/>
    <w:rsid w:val="007F0E5A"/>
    <w:rsid w:val="007F3833"/>
    <w:rsid w:val="0084305E"/>
    <w:rsid w:val="00865373"/>
    <w:rsid w:val="008943BC"/>
    <w:rsid w:val="008B3AA4"/>
    <w:rsid w:val="00972877"/>
    <w:rsid w:val="009775E2"/>
    <w:rsid w:val="009E3D21"/>
    <w:rsid w:val="00A13351"/>
    <w:rsid w:val="00A50592"/>
    <w:rsid w:val="00A7248A"/>
    <w:rsid w:val="00AF3AF0"/>
    <w:rsid w:val="00B87623"/>
    <w:rsid w:val="00C03951"/>
    <w:rsid w:val="00C27F2D"/>
    <w:rsid w:val="00C312DA"/>
    <w:rsid w:val="00C34440"/>
    <w:rsid w:val="00C53E9C"/>
    <w:rsid w:val="00C62BE3"/>
    <w:rsid w:val="00C71139"/>
    <w:rsid w:val="00D25752"/>
    <w:rsid w:val="00D44618"/>
    <w:rsid w:val="00D57FE8"/>
    <w:rsid w:val="00DA2024"/>
    <w:rsid w:val="00E012F4"/>
    <w:rsid w:val="00E70A18"/>
    <w:rsid w:val="00EB31E3"/>
    <w:rsid w:val="00EC0EB5"/>
    <w:rsid w:val="00ED3F36"/>
    <w:rsid w:val="00ED7093"/>
    <w:rsid w:val="00F01D10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1EDA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4</cp:revision>
  <dcterms:created xsi:type="dcterms:W3CDTF">2024-12-12T09:47:00Z</dcterms:created>
  <dcterms:modified xsi:type="dcterms:W3CDTF">2024-12-16T09:30:00Z</dcterms:modified>
</cp:coreProperties>
</file>